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7B91E1" w14:textId="30000B9C" w:rsidR="000E4805" w:rsidRPr="00353925" w:rsidRDefault="00AA1507" w:rsidP="002E01A1">
      <w:pPr>
        <w:pStyle w:val="Title"/>
        <w:rPr>
          <w:rFonts w:ascii="Arial" w:hAnsi="Arial" w:cs="Arial"/>
          <w:b/>
          <w:bCs/>
          <w:sz w:val="22"/>
          <w:szCs w:val="22"/>
        </w:rPr>
      </w:pPr>
      <w:r w:rsidRPr="00353925">
        <w:rPr>
          <w:rFonts w:ascii="Arial" w:hAnsi="Arial" w:cs="Arial"/>
          <w:b/>
          <w:bCs/>
          <w:sz w:val="22"/>
          <w:szCs w:val="22"/>
        </w:rPr>
        <w:t xml:space="preserve">VPP produkto </w:t>
      </w:r>
      <w:r w:rsidR="000E4805" w:rsidRPr="00353925">
        <w:rPr>
          <w:rFonts w:ascii="Arial" w:hAnsi="Arial" w:cs="Arial"/>
          <w:b/>
          <w:bCs/>
          <w:sz w:val="22"/>
          <w:szCs w:val="22"/>
        </w:rPr>
        <w:t>demonstracijos scenarijai</w:t>
      </w:r>
    </w:p>
    <w:p w14:paraId="4FE99A24" w14:textId="7FEB5291" w:rsidR="00D80ED7" w:rsidRPr="00353925" w:rsidRDefault="00381242" w:rsidP="00D80ED7">
      <w:pPr>
        <w:pStyle w:val="ListParagraph"/>
        <w:rPr>
          <w:rFonts w:ascii="Arial" w:hAnsi="Arial" w:cs="Arial"/>
        </w:rPr>
      </w:pPr>
      <w:r w:rsidRPr="00353925">
        <w:rPr>
          <w:rFonts w:ascii="Arial" w:hAnsi="Arial" w:cs="Arial"/>
        </w:rPr>
        <w:t xml:space="preserve">Visą reikalingą informaciją ir duomenis </w:t>
      </w:r>
      <w:r w:rsidR="00533979" w:rsidRPr="00353925">
        <w:rPr>
          <w:rFonts w:ascii="Arial" w:hAnsi="Arial" w:cs="Arial"/>
        </w:rPr>
        <w:t xml:space="preserve">tiekėjas </w:t>
      </w:r>
      <w:r w:rsidRPr="00353925">
        <w:rPr>
          <w:rFonts w:ascii="Arial" w:hAnsi="Arial" w:cs="Arial"/>
        </w:rPr>
        <w:t>paruošia iki demonstracijos.</w:t>
      </w:r>
    </w:p>
    <w:p w14:paraId="2B476CD3" w14:textId="3BDCD874" w:rsidR="00381242" w:rsidRPr="00353925" w:rsidRDefault="00CB1CBC" w:rsidP="001610ED">
      <w:pPr>
        <w:pStyle w:val="ListParagraph"/>
        <w:rPr>
          <w:rFonts w:ascii="Arial" w:hAnsi="Arial" w:cs="Arial"/>
        </w:rPr>
      </w:pPr>
      <w:r w:rsidRPr="00353925">
        <w:rPr>
          <w:rFonts w:ascii="Arial" w:hAnsi="Arial" w:cs="Arial"/>
        </w:rPr>
        <w:t xml:space="preserve">Demonstracinėje </w:t>
      </w:r>
      <w:r w:rsidR="006E33BA" w:rsidRPr="00353925">
        <w:rPr>
          <w:rFonts w:ascii="Arial" w:hAnsi="Arial" w:cs="Arial"/>
        </w:rPr>
        <w:t xml:space="preserve">VPP produkto </w:t>
      </w:r>
      <w:r w:rsidRPr="00353925">
        <w:rPr>
          <w:rFonts w:ascii="Arial" w:hAnsi="Arial" w:cs="Arial"/>
        </w:rPr>
        <w:t xml:space="preserve">versijoje </w:t>
      </w:r>
      <w:r w:rsidR="00E94C8B" w:rsidRPr="00353925">
        <w:rPr>
          <w:rFonts w:ascii="Arial" w:hAnsi="Arial" w:cs="Arial"/>
        </w:rPr>
        <w:t xml:space="preserve">demonstravimui </w:t>
      </w:r>
      <w:r w:rsidR="00EA4FE1" w:rsidRPr="00353925">
        <w:rPr>
          <w:rFonts w:ascii="Arial" w:hAnsi="Arial" w:cs="Arial"/>
        </w:rPr>
        <w:t xml:space="preserve">turi būti sukurtas </w:t>
      </w:r>
      <w:r w:rsidR="00777C0F" w:rsidRPr="00353925">
        <w:rPr>
          <w:rFonts w:ascii="Arial" w:hAnsi="Arial" w:cs="Arial"/>
        </w:rPr>
        <w:t>lankstaus vartojimo scenarijaus pavyzdys</w:t>
      </w:r>
      <w:r w:rsidR="00EA4FE1" w:rsidRPr="00353925">
        <w:rPr>
          <w:rFonts w:ascii="Arial" w:hAnsi="Arial" w:cs="Arial"/>
        </w:rPr>
        <w:t>.</w:t>
      </w:r>
    </w:p>
    <w:tbl>
      <w:tblPr>
        <w:tblStyle w:val="GridTable1Light"/>
        <w:tblW w:w="10206" w:type="dxa"/>
        <w:jc w:val="center"/>
        <w:tblLook w:val="04A0" w:firstRow="1" w:lastRow="0" w:firstColumn="1" w:lastColumn="0" w:noHBand="0" w:noVBand="1"/>
      </w:tblPr>
      <w:tblGrid>
        <w:gridCol w:w="607"/>
        <w:gridCol w:w="1870"/>
        <w:gridCol w:w="6175"/>
        <w:gridCol w:w="1554"/>
      </w:tblGrid>
      <w:tr w:rsidR="0047463E" w:rsidRPr="00353925" w14:paraId="64532A2D" w14:textId="0477233B" w:rsidTr="00F663A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7" w:type="dxa"/>
            <w:vAlign w:val="center"/>
          </w:tcPr>
          <w:p w14:paraId="6254F734" w14:textId="39C3BD4A" w:rsidR="00AC5EDB" w:rsidRPr="00353925" w:rsidRDefault="00AC5EDB" w:rsidP="003C1783">
            <w:pPr>
              <w:spacing w:before="40" w:after="40"/>
              <w:jc w:val="center"/>
              <w:rPr>
                <w:rFonts w:ascii="Arial" w:hAnsi="Arial" w:cs="Arial"/>
                <w:b w:val="0"/>
                <w:bCs w:val="0"/>
              </w:rPr>
            </w:pPr>
            <w:r w:rsidRPr="00353925">
              <w:rPr>
                <w:rFonts w:ascii="Arial" w:hAnsi="Arial" w:cs="Arial"/>
                <w:b w:val="0"/>
                <w:bCs w:val="0"/>
              </w:rPr>
              <w:t>Nr.</w:t>
            </w:r>
          </w:p>
        </w:tc>
        <w:tc>
          <w:tcPr>
            <w:tcW w:w="1870" w:type="dxa"/>
            <w:vAlign w:val="center"/>
          </w:tcPr>
          <w:p w14:paraId="709C6892" w14:textId="57245E9F" w:rsidR="00AC5EDB" w:rsidRPr="00353925" w:rsidRDefault="00AC5EDB" w:rsidP="0013251B">
            <w:pPr>
              <w:spacing w:before="40" w:after="4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</w:rPr>
            </w:pPr>
            <w:r w:rsidRPr="00353925">
              <w:rPr>
                <w:rStyle w:val="normaltextrun"/>
                <w:rFonts w:ascii="Arial" w:hAnsi="Arial" w:cs="Arial"/>
                <w:b w:val="0"/>
                <w:bCs w:val="0"/>
                <w:color w:val="000000"/>
              </w:rPr>
              <w:t>Pavadinimas</w:t>
            </w:r>
          </w:p>
        </w:tc>
        <w:tc>
          <w:tcPr>
            <w:tcW w:w="6175" w:type="dxa"/>
            <w:vAlign w:val="center"/>
          </w:tcPr>
          <w:p w14:paraId="3B648B58" w14:textId="6DAC2DF5" w:rsidR="00AC5EDB" w:rsidRPr="00353925" w:rsidRDefault="00AC5EDB" w:rsidP="0013251B">
            <w:pPr>
              <w:spacing w:before="40" w:after="4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</w:rPr>
            </w:pPr>
            <w:r w:rsidRPr="00353925">
              <w:rPr>
                <w:rStyle w:val="normaltextrun"/>
                <w:rFonts w:ascii="Arial" w:hAnsi="Arial" w:cs="Arial"/>
                <w:b w:val="0"/>
                <w:bCs w:val="0"/>
                <w:color w:val="000000"/>
              </w:rPr>
              <w:t>Aprašymas</w:t>
            </w:r>
          </w:p>
        </w:tc>
        <w:tc>
          <w:tcPr>
            <w:tcW w:w="1554" w:type="dxa"/>
            <w:vAlign w:val="center"/>
          </w:tcPr>
          <w:p w14:paraId="698F48BA" w14:textId="555989E0" w:rsidR="00AC5EDB" w:rsidRPr="00353925" w:rsidRDefault="00AC5EDB" w:rsidP="00AB085D">
            <w:pPr>
              <w:spacing w:before="40" w:after="4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</w:rPr>
            </w:pPr>
            <w:r w:rsidRPr="00353925">
              <w:rPr>
                <w:rStyle w:val="normaltextrun"/>
                <w:rFonts w:ascii="Arial" w:hAnsi="Arial" w:cs="Arial"/>
                <w:b w:val="0"/>
                <w:bCs w:val="0"/>
                <w:color w:val="000000"/>
              </w:rPr>
              <w:t>Privalomų funkcinių reikalavimų atitikimo Nr.</w:t>
            </w:r>
          </w:p>
        </w:tc>
      </w:tr>
      <w:tr w:rsidR="0047463E" w:rsidRPr="00353925" w14:paraId="0DE8D75D" w14:textId="77777777" w:rsidTr="00F663A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7" w:type="dxa"/>
            <w:vAlign w:val="center"/>
          </w:tcPr>
          <w:p w14:paraId="300906BB" w14:textId="6968961A" w:rsidR="00B61342" w:rsidRPr="00353925" w:rsidRDefault="004C2D14" w:rsidP="00B61342">
            <w:pPr>
              <w:spacing w:before="40" w:after="40"/>
              <w:rPr>
                <w:rFonts w:ascii="Arial" w:hAnsi="Arial" w:cs="Arial"/>
                <w:b w:val="0"/>
                <w:bCs w:val="0"/>
              </w:rPr>
            </w:pPr>
            <w:r w:rsidRPr="00353925">
              <w:rPr>
                <w:rFonts w:ascii="Arial" w:hAnsi="Arial" w:cs="Arial"/>
                <w:b w:val="0"/>
                <w:bCs w:val="0"/>
              </w:rPr>
              <w:t>1</w:t>
            </w:r>
            <w:r w:rsidR="00B61342" w:rsidRPr="00353925">
              <w:rPr>
                <w:rFonts w:ascii="Arial" w:hAnsi="Arial" w:cs="Arial"/>
                <w:b w:val="0"/>
                <w:bCs w:val="0"/>
              </w:rPr>
              <w:t>.</w:t>
            </w:r>
          </w:p>
        </w:tc>
        <w:tc>
          <w:tcPr>
            <w:tcW w:w="1870" w:type="dxa"/>
            <w:vAlign w:val="center"/>
          </w:tcPr>
          <w:p w14:paraId="65541051" w14:textId="1218E547" w:rsidR="00B61342" w:rsidRPr="00353925" w:rsidRDefault="00C91821" w:rsidP="00B61342">
            <w:pPr>
              <w:shd w:val="clear" w:color="auto" w:fill="FFFFFF" w:themeFill="background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353925">
              <w:rPr>
                <w:rFonts w:ascii="Arial" w:hAnsi="Arial" w:cs="Arial"/>
              </w:rPr>
              <w:t xml:space="preserve">Įrenginių </w:t>
            </w:r>
            <w:r w:rsidR="00236CDD" w:rsidRPr="00353925">
              <w:rPr>
                <w:rFonts w:ascii="Arial" w:hAnsi="Arial" w:cs="Arial"/>
              </w:rPr>
              <w:t>agregavimas ir portfelio valdymas</w:t>
            </w:r>
          </w:p>
        </w:tc>
        <w:tc>
          <w:tcPr>
            <w:tcW w:w="6175" w:type="dxa"/>
            <w:vAlign w:val="center"/>
          </w:tcPr>
          <w:p w14:paraId="1ABC46E3" w14:textId="48768E22" w:rsidR="00FC4F8D" w:rsidRPr="00353925" w:rsidRDefault="00FC4F8D" w:rsidP="00381242">
            <w:pPr>
              <w:shd w:val="clear" w:color="auto" w:fill="FFFFFF" w:themeFill="background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353925">
              <w:rPr>
                <w:rFonts w:ascii="Arial" w:hAnsi="Arial" w:cs="Arial"/>
              </w:rPr>
              <w:t xml:space="preserve">Tikslas: parodyti, kaip VPP realiai valdo </w:t>
            </w:r>
            <w:r w:rsidR="00A542BC" w:rsidRPr="00353925">
              <w:rPr>
                <w:rFonts w:ascii="Arial" w:hAnsi="Arial" w:cs="Arial"/>
              </w:rPr>
              <w:t>nutolusius</w:t>
            </w:r>
            <w:r w:rsidRPr="00353925">
              <w:rPr>
                <w:rFonts w:ascii="Arial" w:hAnsi="Arial" w:cs="Arial"/>
              </w:rPr>
              <w:t xml:space="preserve"> įrenginius kaip vieną agreguotą portfelį.</w:t>
            </w:r>
          </w:p>
          <w:p w14:paraId="03AAC138" w14:textId="2D39BAB4" w:rsidR="00381242" w:rsidRPr="00353925" w:rsidRDefault="00B61342" w:rsidP="00381242">
            <w:pPr>
              <w:shd w:val="clear" w:color="auto" w:fill="FFFFFF" w:themeFill="background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353925">
              <w:rPr>
                <w:rFonts w:ascii="Arial" w:hAnsi="Arial" w:cs="Arial"/>
              </w:rPr>
              <w:t xml:space="preserve">Sistemoje pademonstruoti sistemos naudotojo darbą šiais scenarijais: </w:t>
            </w:r>
          </w:p>
          <w:p w14:paraId="25F2348F" w14:textId="62A0F440" w:rsidR="002E01A1" w:rsidRPr="00353925" w:rsidRDefault="00A542BC" w:rsidP="002E01A1">
            <w:pPr>
              <w:pStyle w:val="ListParagraph"/>
              <w:numPr>
                <w:ilvl w:val="1"/>
                <w:numId w:val="22"/>
              </w:numPr>
              <w:shd w:val="clear" w:color="auto" w:fill="FFFFFF" w:themeFill="background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353925">
              <w:rPr>
                <w:rFonts w:ascii="Arial" w:hAnsi="Arial" w:cs="Arial"/>
              </w:rPr>
              <w:t xml:space="preserve">Pademonstruoti, kaip į VPP įtraukiami </w:t>
            </w:r>
            <w:r w:rsidR="001407AA" w:rsidRPr="00353925">
              <w:rPr>
                <w:rFonts w:ascii="Arial" w:hAnsi="Arial" w:cs="Arial"/>
              </w:rPr>
              <w:t xml:space="preserve">bent 3 </w:t>
            </w:r>
            <w:r w:rsidRPr="00353925">
              <w:rPr>
                <w:rFonts w:ascii="Arial" w:hAnsi="Arial" w:cs="Arial"/>
              </w:rPr>
              <w:t>skirtingų tipų įrenginiai (pvz.</w:t>
            </w:r>
            <w:r w:rsidR="00F421C0" w:rsidRPr="00353925">
              <w:rPr>
                <w:rFonts w:ascii="Arial" w:hAnsi="Arial" w:cs="Arial"/>
              </w:rPr>
              <w:t xml:space="preserve"> </w:t>
            </w:r>
            <w:r w:rsidR="00F25E90" w:rsidRPr="00353925">
              <w:rPr>
                <w:rFonts w:ascii="Arial" w:hAnsi="Arial" w:cs="Arial"/>
              </w:rPr>
              <w:t xml:space="preserve">kogeneracinė </w:t>
            </w:r>
            <w:r w:rsidR="00CB42E6" w:rsidRPr="00353925">
              <w:rPr>
                <w:rFonts w:ascii="Arial" w:hAnsi="Arial" w:cs="Arial"/>
              </w:rPr>
              <w:t>jėgainė</w:t>
            </w:r>
            <w:r w:rsidRPr="00353925">
              <w:rPr>
                <w:rFonts w:ascii="Arial" w:hAnsi="Arial" w:cs="Arial"/>
              </w:rPr>
              <w:t xml:space="preserve">, šilumos siurblys, </w:t>
            </w:r>
            <w:proofErr w:type="spellStart"/>
            <w:r w:rsidRPr="00353925">
              <w:rPr>
                <w:rFonts w:ascii="Arial" w:hAnsi="Arial" w:cs="Arial"/>
              </w:rPr>
              <w:t>elektrolizeris</w:t>
            </w:r>
            <w:proofErr w:type="spellEnd"/>
            <w:r w:rsidRPr="00353925">
              <w:rPr>
                <w:rFonts w:ascii="Arial" w:hAnsi="Arial" w:cs="Arial"/>
              </w:rPr>
              <w:t>) ir kaip jiems priskiriami techniniai apribojimai (galia, greitis, SOC, darbo trukmė)</w:t>
            </w:r>
            <w:r w:rsidR="00384F41" w:rsidRPr="00353925">
              <w:rPr>
                <w:rFonts w:ascii="Arial" w:hAnsi="Arial" w:cs="Arial"/>
              </w:rPr>
              <w:t>.</w:t>
            </w:r>
          </w:p>
          <w:p w14:paraId="3E32D693" w14:textId="44A25B8E" w:rsidR="000A5A13" w:rsidRPr="00353925" w:rsidRDefault="00C91821" w:rsidP="002E01A1">
            <w:pPr>
              <w:pStyle w:val="ListParagraph"/>
              <w:numPr>
                <w:ilvl w:val="1"/>
                <w:numId w:val="22"/>
              </w:numPr>
              <w:shd w:val="clear" w:color="auto" w:fill="FFFFFF" w:themeFill="background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353925">
              <w:rPr>
                <w:rFonts w:ascii="Arial" w:hAnsi="Arial" w:cs="Arial"/>
              </w:rPr>
              <w:t>Pademonstruoti agreguotos galios skaičiavimą realiu laiku, atsižvelgiant į individualių įrenginių būsenas ir ribojimus</w:t>
            </w:r>
            <w:r w:rsidR="00384F41" w:rsidRPr="00353925">
              <w:rPr>
                <w:rFonts w:ascii="Arial" w:hAnsi="Arial" w:cs="Arial"/>
              </w:rPr>
              <w:t>.</w:t>
            </w:r>
          </w:p>
          <w:p w14:paraId="1F547FB6" w14:textId="49EE227E" w:rsidR="000A5A13" w:rsidRPr="00353925" w:rsidRDefault="00C91821" w:rsidP="002E01A1">
            <w:pPr>
              <w:pStyle w:val="ListParagraph"/>
              <w:numPr>
                <w:ilvl w:val="1"/>
                <w:numId w:val="22"/>
              </w:numPr>
              <w:shd w:val="clear" w:color="auto" w:fill="FFFFFF" w:themeFill="background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353925">
              <w:rPr>
                <w:rFonts w:ascii="Arial" w:hAnsi="Arial" w:cs="Arial"/>
              </w:rPr>
              <w:t>Pademonstruoti, kaip VPP automatiškai perskirsto apkrovą, kai vienas ar keli įrenginiai tampa neprieinami</w:t>
            </w:r>
            <w:r w:rsidR="0033717D" w:rsidRPr="00353925">
              <w:rPr>
                <w:rFonts w:ascii="Arial" w:hAnsi="Arial" w:cs="Arial"/>
              </w:rPr>
              <w:t>.</w:t>
            </w:r>
          </w:p>
          <w:p w14:paraId="6502F234" w14:textId="27FFF80D" w:rsidR="00586AFB" w:rsidRPr="00353925" w:rsidRDefault="00C91821" w:rsidP="00C91821">
            <w:pPr>
              <w:pStyle w:val="ListParagraph"/>
              <w:numPr>
                <w:ilvl w:val="1"/>
                <w:numId w:val="22"/>
              </w:numPr>
              <w:shd w:val="clear" w:color="auto" w:fill="FFFFFF" w:themeFill="background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353925">
              <w:rPr>
                <w:rFonts w:ascii="Arial" w:hAnsi="Arial" w:cs="Arial"/>
              </w:rPr>
              <w:t>Pademonstruoti, kaip operatorius gali rankiniu būdu įjungti / išjungti konkretų įrenginį arba jo dalyvavimą atskirose balansavimo paslaugose</w:t>
            </w:r>
            <w:r w:rsidR="00384F41" w:rsidRPr="00353925">
              <w:rPr>
                <w:rFonts w:ascii="Arial" w:hAnsi="Arial" w:cs="Arial"/>
              </w:rPr>
              <w:t>.</w:t>
            </w:r>
          </w:p>
        </w:tc>
        <w:tc>
          <w:tcPr>
            <w:tcW w:w="1554" w:type="dxa"/>
            <w:vAlign w:val="center"/>
          </w:tcPr>
          <w:p w14:paraId="2B3FBB75" w14:textId="0AFE8976" w:rsidR="004142CA" w:rsidRPr="00353925" w:rsidRDefault="004142CA" w:rsidP="004142CA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normaltextrun"/>
                <w:rFonts w:ascii="Arial" w:hAnsi="Arial" w:cs="Arial"/>
              </w:rPr>
            </w:pPr>
            <w:r w:rsidRPr="00353925">
              <w:rPr>
                <w:rStyle w:val="normaltextrun"/>
                <w:rFonts w:ascii="Arial" w:hAnsi="Arial" w:cs="Arial"/>
              </w:rPr>
              <w:t>8.2.1.</w:t>
            </w:r>
            <w:r w:rsidR="009C1836" w:rsidRPr="00353925">
              <w:rPr>
                <w:rStyle w:val="normaltextrun"/>
                <w:rFonts w:ascii="Arial" w:hAnsi="Arial" w:cs="Arial"/>
              </w:rPr>
              <w:t>1.</w:t>
            </w:r>
          </w:p>
          <w:p w14:paraId="0CD9AD49" w14:textId="2A865EBD" w:rsidR="009C1836" w:rsidRPr="00353925" w:rsidRDefault="009C1836" w:rsidP="009C1836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normaltextrun"/>
                <w:rFonts w:ascii="Arial" w:hAnsi="Arial" w:cs="Arial"/>
              </w:rPr>
            </w:pPr>
            <w:r w:rsidRPr="00353925">
              <w:rPr>
                <w:rStyle w:val="normaltextrun"/>
                <w:rFonts w:ascii="Arial" w:hAnsi="Arial" w:cs="Arial"/>
              </w:rPr>
              <w:t>8.2.1.2.</w:t>
            </w:r>
          </w:p>
          <w:p w14:paraId="3213D440" w14:textId="22A48E2A" w:rsidR="009C1836" w:rsidRPr="00353925" w:rsidRDefault="009C1836" w:rsidP="009C1836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normaltextrun"/>
                <w:rFonts w:ascii="Arial" w:hAnsi="Arial" w:cs="Arial"/>
              </w:rPr>
            </w:pPr>
            <w:r w:rsidRPr="00353925">
              <w:rPr>
                <w:rStyle w:val="normaltextrun"/>
                <w:rFonts w:ascii="Arial" w:hAnsi="Arial" w:cs="Arial"/>
              </w:rPr>
              <w:t>8.2.1.3.</w:t>
            </w:r>
          </w:p>
          <w:p w14:paraId="2567044C" w14:textId="1C51CB22" w:rsidR="009C1836" w:rsidRPr="00353925" w:rsidRDefault="009C1836" w:rsidP="009C1836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normaltextrun"/>
                <w:rFonts w:ascii="Arial" w:hAnsi="Arial" w:cs="Arial"/>
              </w:rPr>
            </w:pPr>
            <w:r w:rsidRPr="00353925">
              <w:rPr>
                <w:rStyle w:val="normaltextrun"/>
                <w:rFonts w:ascii="Arial" w:hAnsi="Arial" w:cs="Arial"/>
              </w:rPr>
              <w:t>8.2.1.4.</w:t>
            </w:r>
          </w:p>
          <w:p w14:paraId="0D712D24" w14:textId="23CF7F68" w:rsidR="005A6B8F" w:rsidRPr="00353925" w:rsidRDefault="005A6B8F" w:rsidP="005A6B8F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normaltextrun"/>
                <w:rFonts w:ascii="Arial" w:hAnsi="Arial" w:cs="Arial"/>
              </w:rPr>
            </w:pPr>
            <w:r w:rsidRPr="00353925">
              <w:rPr>
                <w:rStyle w:val="normaltextrun"/>
                <w:rFonts w:ascii="Arial" w:hAnsi="Arial" w:cs="Arial"/>
              </w:rPr>
              <w:t>8.2.2.</w:t>
            </w:r>
          </w:p>
          <w:p w14:paraId="4ED335D9" w14:textId="2BBA5984" w:rsidR="005A6B8F" w:rsidRPr="00353925" w:rsidRDefault="005A6B8F" w:rsidP="005A6B8F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normaltextrun"/>
                <w:rFonts w:ascii="Arial" w:hAnsi="Arial" w:cs="Arial"/>
              </w:rPr>
            </w:pPr>
            <w:r w:rsidRPr="00353925">
              <w:rPr>
                <w:rStyle w:val="normaltextrun"/>
                <w:rFonts w:ascii="Arial" w:hAnsi="Arial" w:cs="Arial"/>
              </w:rPr>
              <w:t>8.2.3.</w:t>
            </w:r>
          </w:p>
          <w:p w14:paraId="1DC9BFAC" w14:textId="7B203A08" w:rsidR="009C1836" w:rsidRPr="00353925" w:rsidRDefault="005A6B8F" w:rsidP="004142CA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normaltextrun"/>
                <w:rFonts w:ascii="Arial" w:hAnsi="Arial" w:cs="Arial"/>
              </w:rPr>
            </w:pPr>
            <w:r w:rsidRPr="00353925">
              <w:rPr>
                <w:rStyle w:val="normaltextrun"/>
                <w:rFonts w:ascii="Arial" w:hAnsi="Arial" w:cs="Arial"/>
              </w:rPr>
              <w:t>TS 8.5.1.1.</w:t>
            </w:r>
          </w:p>
          <w:p w14:paraId="57C66B0D" w14:textId="675910D3" w:rsidR="005A6B8F" w:rsidRPr="00353925" w:rsidRDefault="00B038AF" w:rsidP="004142CA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normaltextrun"/>
                <w:rFonts w:ascii="Arial" w:hAnsi="Arial" w:cs="Arial"/>
              </w:rPr>
            </w:pPr>
            <w:r w:rsidRPr="00353925">
              <w:rPr>
                <w:rStyle w:val="normaltextrun"/>
                <w:rFonts w:ascii="Arial" w:hAnsi="Arial" w:cs="Arial"/>
              </w:rPr>
              <w:t>TS 8.5.1.2.</w:t>
            </w:r>
          </w:p>
          <w:p w14:paraId="01C1F79F" w14:textId="1567BDE3" w:rsidR="00B038AF" w:rsidRPr="00353925" w:rsidRDefault="00B038AF" w:rsidP="004142CA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normaltextrun"/>
                <w:rFonts w:ascii="Arial" w:hAnsi="Arial" w:cs="Arial"/>
              </w:rPr>
            </w:pPr>
            <w:r w:rsidRPr="00353925">
              <w:rPr>
                <w:rStyle w:val="normaltextrun"/>
                <w:rFonts w:ascii="Arial" w:hAnsi="Arial" w:cs="Arial"/>
              </w:rPr>
              <w:t>TS 8.5.1.3.</w:t>
            </w:r>
          </w:p>
          <w:p w14:paraId="07767D07" w14:textId="371F513A" w:rsidR="004142CA" w:rsidRPr="00353925" w:rsidRDefault="00B038AF" w:rsidP="004142CA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normaltextrun"/>
                <w:rFonts w:ascii="Arial" w:hAnsi="Arial" w:cs="Arial"/>
              </w:rPr>
            </w:pPr>
            <w:r w:rsidRPr="00353925">
              <w:rPr>
                <w:rStyle w:val="normaltextrun"/>
                <w:rFonts w:ascii="Arial" w:hAnsi="Arial" w:cs="Arial"/>
              </w:rPr>
              <w:t>TS 8.5.1.4.</w:t>
            </w:r>
            <w:r w:rsidR="004142CA" w:rsidRPr="00353925">
              <w:rPr>
                <w:rStyle w:val="normaltextrun"/>
                <w:rFonts w:ascii="Arial" w:hAnsi="Arial" w:cs="Arial"/>
              </w:rPr>
              <w:t>8.5.2.</w:t>
            </w:r>
          </w:p>
          <w:p w14:paraId="70DC04A2" w14:textId="36CE889B" w:rsidR="00B038AF" w:rsidRPr="00353925" w:rsidRDefault="00B038AF" w:rsidP="004142CA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normaltextrun"/>
                <w:rFonts w:ascii="Arial" w:hAnsi="Arial" w:cs="Arial"/>
              </w:rPr>
            </w:pPr>
            <w:r w:rsidRPr="00353925">
              <w:rPr>
                <w:rStyle w:val="normaltextrun"/>
                <w:rFonts w:ascii="Arial" w:hAnsi="Arial" w:cs="Arial"/>
              </w:rPr>
              <w:t>8.5.3.1.</w:t>
            </w:r>
          </w:p>
          <w:p w14:paraId="287F3A57" w14:textId="670C1040" w:rsidR="00B038AF" w:rsidRPr="00353925" w:rsidRDefault="00B038AF" w:rsidP="004142CA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normaltextrun"/>
                <w:rFonts w:ascii="Arial" w:hAnsi="Arial" w:cs="Arial"/>
              </w:rPr>
            </w:pPr>
            <w:r w:rsidRPr="00353925">
              <w:rPr>
                <w:rStyle w:val="normaltextrun"/>
                <w:rFonts w:ascii="Arial" w:hAnsi="Arial" w:cs="Arial"/>
              </w:rPr>
              <w:t>8.5.3.2.</w:t>
            </w:r>
          </w:p>
          <w:p w14:paraId="0C16C188" w14:textId="0F8FE68B" w:rsidR="00530482" w:rsidRPr="00353925" w:rsidRDefault="00530482" w:rsidP="004142CA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normaltextrun"/>
                <w:rFonts w:ascii="Arial" w:hAnsi="Arial" w:cs="Arial"/>
              </w:rPr>
            </w:pPr>
            <w:r w:rsidRPr="00353925">
              <w:rPr>
                <w:rStyle w:val="normaltextrun"/>
                <w:rFonts w:ascii="Arial" w:hAnsi="Arial" w:cs="Arial"/>
              </w:rPr>
              <w:t>8.5.4.</w:t>
            </w:r>
          </w:p>
          <w:p w14:paraId="3DBD7C7D" w14:textId="12B6CE16" w:rsidR="004C12DE" w:rsidRPr="00353925" w:rsidRDefault="00084EE7" w:rsidP="00BE080D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normaltextrun"/>
                <w:rFonts w:ascii="Arial" w:hAnsi="Arial" w:cs="Arial"/>
              </w:rPr>
            </w:pPr>
            <w:r w:rsidRPr="00353925">
              <w:rPr>
                <w:rStyle w:val="normaltextrun"/>
                <w:rFonts w:ascii="Arial" w:hAnsi="Arial" w:cs="Arial"/>
                <w:lang w:val="en-US"/>
              </w:rPr>
              <w:t>8</w:t>
            </w:r>
            <w:r w:rsidRPr="00353925">
              <w:rPr>
                <w:rStyle w:val="normaltextrun"/>
                <w:rFonts w:ascii="Arial" w:hAnsi="Arial" w:cs="Arial"/>
              </w:rPr>
              <w:t>.5</w:t>
            </w:r>
            <w:r w:rsidR="005F79BC" w:rsidRPr="00353925">
              <w:rPr>
                <w:rStyle w:val="normaltextrun"/>
                <w:rFonts w:ascii="Arial" w:hAnsi="Arial" w:cs="Arial"/>
              </w:rPr>
              <w:t>.5.</w:t>
            </w:r>
          </w:p>
          <w:p w14:paraId="2C20AED7" w14:textId="4B4F21AD" w:rsidR="00530482" w:rsidRPr="00353925" w:rsidRDefault="00530482" w:rsidP="00BE080D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normaltextrun"/>
                <w:rFonts w:ascii="Arial" w:hAnsi="Arial" w:cs="Arial"/>
              </w:rPr>
            </w:pPr>
            <w:r w:rsidRPr="00353925">
              <w:rPr>
                <w:rStyle w:val="normaltextrun"/>
                <w:rFonts w:ascii="Arial" w:hAnsi="Arial" w:cs="Arial"/>
              </w:rPr>
              <w:t>8.5.6.</w:t>
            </w:r>
          </w:p>
          <w:p w14:paraId="3D129B9E" w14:textId="443C560A" w:rsidR="00EE0FB9" w:rsidRPr="00353925" w:rsidRDefault="00530482" w:rsidP="00BE080D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normaltextrun"/>
                <w:rFonts w:ascii="Arial" w:hAnsi="Arial" w:cs="Arial"/>
                <w:lang w:val="en-US"/>
              </w:rPr>
            </w:pPr>
            <w:r w:rsidRPr="00353925">
              <w:rPr>
                <w:rStyle w:val="normaltextrun"/>
                <w:rFonts w:ascii="Arial" w:hAnsi="Arial" w:cs="Arial"/>
              </w:rPr>
              <w:t>8.5.7.</w:t>
            </w:r>
          </w:p>
        </w:tc>
      </w:tr>
      <w:tr w:rsidR="0047463E" w:rsidRPr="00353925" w14:paraId="6AAE8738" w14:textId="77777777" w:rsidTr="00F663A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7" w:type="dxa"/>
            <w:vAlign w:val="center"/>
          </w:tcPr>
          <w:p w14:paraId="490F2DFC" w14:textId="5998984C" w:rsidR="00B61342" w:rsidRPr="00353925" w:rsidRDefault="004C2D14" w:rsidP="00B61342">
            <w:pPr>
              <w:spacing w:before="40" w:after="40"/>
              <w:rPr>
                <w:rFonts w:ascii="Arial" w:hAnsi="Arial" w:cs="Arial"/>
                <w:b w:val="0"/>
                <w:bCs w:val="0"/>
              </w:rPr>
            </w:pPr>
            <w:r w:rsidRPr="00353925">
              <w:rPr>
                <w:rFonts w:ascii="Arial" w:hAnsi="Arial" w:cs="Arial"/>
                <w:b w:val="0"/>
                <w:bCs w:val="0"/>
              </w:rPr>
              <w:t>2</w:t>
            </w:r>
            <w:r w:rsidR="00B61342" w:rsidRPr="00353925">
              <w:rPr>
                <w:rFonts w:ascii="Arial" w:hAnsi="Arial" w:cs="Arial"/>
                <w:b w:val="0"/>
                <w:bCs w:val="0"/>
              </w:rPr>
              <w:t>.</w:t>
            </w:r>
          </w:p>
        </w:tc>
        <w:tc>
          <w:tcPr>
            <w:tcW w:w="1870" w:type="dxa"/>
            <w:vAlign w:val="center"/>
          </w:tcPr>
          <w:p w14:paraId="66640392" w14:textId="4320988E" w:rsidR="00B61342" w:rsidRPr="00353925" w:rsidRDefault="001610ED" w:rsidP="00B61342">
            <w:pPr>
              <w:shd w:val="clear" w:color="auto" w:fill="FFFFFF" w:themeFill="background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353925">
              <w:rPr>
                <w:rFonts w:ascii="Arial" w:hAnsi="Arial" w:cs="Arial"/>
              </w:rPr>
              <w:t>Balansavimo paslaugų teikimas ir aktyvavimų vykdymas</w:t>
            </w:r>
          </w:p>
        </w:tc>
        <w:tc>
          <w:tcPr>
            <w:tcW w:w="6175" w:type="dxa"/>
            <w:vAlign w:val="center"/>
          </w:tcPr>
          <w:p w14:paraId="32A5BAB5" w14:textId="3B6FE153" w:rsidR="00A65F3F" w:rsidRPr="00353925" w:rsidRDefault="00A65F3F" w:rsidP="00B61342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353925">
              <w:rPr>
                <w:rFonts w:ascii="Arial" w:hAnsi="Arial" w:cs="Arial"/>
              </w:rPr>
              <w:t>Tikslas: parodyti VPP tinkamumą realiam darbui su PSO (</w:t>
            </w:r>
            <w:proofErr w:type="spellStart"/>
            <w:r w:rsidRPr="00353925">
              <w:rPr>
                <w:rFonts w:ascii="Arial" w:hAnsi="Arial" w:cs="Arial"/>
              </w:rPr>
              <w:t>mFRR</w:t>
            </w:r>
            <w:proofErr w:type="spellEnd"/>
            <w:r w:rsidRPr="00353925">
              <w:rPr>
                <w:rFonts w:ascii="Arial" w:hAnsi="Arial" w:cs="Arial"/>
              </w:rPr>
              <w:t xml:space="preserve"> / </w:t>
            </w:r>
            <w:proofErr w:type="spellStart"/>
            <w:r w:rsidRPr="00353925">
              <w:rPr>
                <w:rFonts w:ascii="Arial" w:hAnsi="Arial" w:cs="Arial"/>
              </w:rPr>
              <w:t>aFRR</w:t>
            </w:r>
            <w:proofErr w:type="spellEnd"/>
            <w:r w:rsidRPr="00353925">
              <w:rPr>
                <w:rFonts w:ascii="Arial" w:hAnsi="Arial" w:cs="Arial"/>
              </w:rPr>
              <w:t xml:space="preserve"> / FCR logika).</w:t>
            </w:r>
          </w:p>
          <w:p w14:paraId="7F508213" w14:textId="42E0518F" w:rsidR="00B61342" w:rsidRPr="00353925" w:rsidRDefault="00B61342" w:rsidP="00B61342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353925">
              <w:rPr>
                <w:rFonts w:ascii="Arial" w:hAnsi="Arial" w:cs="Arial"/>
              </w:rPr>
              <w:t xml:space="preserve">Sistemoje pademonstruoti sistemos naudotojo darbą šiais scenarijais: </w:t>
            </w:r>
          </w:p>
          <w:p w14:paraId="10DBDAD7" w14:textId="77777777" w:rsidR="00713342" w:rsidRPr="00353925" w:rsidRDefault="00713342" w:rsidP="00713342">
            <w:pPr>
              <w:pStyle w:val="ListParagraph"/>
              <w:numPr>
                <w:ilvl w:val="0"/>
                <w:numId w:val="22"/>
              </w:numPr>
              <w:shd w:val="clear" w:color="auto" w:fill="FFFFFF" w:themeFill="background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vanish/>
              </w:rPr>
            </w:pPr>
          </w:p>
          <w:p w14:paraId="6DD575B5" w14:textId="77777777" w:rsidR="00A65F3F" w:rsidRPr="00353925" w:rsidRDefault="00A65F3F" w:rsidP="00A65F3F">
            <w:pPr>
              <w:pStyle w:val="ListParagraph"/>
              <w:numPr>
                <w:ilvl w:val="1"/>
                <w:numId w:val="22"/>
              </w:numPr>
              <w:shd w:val="clear" w:color="auto" w:fill="FFFFFF" w:themeFill="background1"/>
              <w:spacing w:before="40" w:after="4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353925">
              <w:rPr>
                <w:rFonts w:ascii="Arial" w:hAnsi="Arial" w:cs="Arial"/>
              </w:rPr>
              <w:t>Pademonstruoti balansavimo paslaugų pasiūlymų (</w:t>
            </w:r>
            <w:proofErr w:type="spellStart"/>
            <w:r w:rsidRPr="00353925">
              <w:rPr>
                <w:rFonts w:ascii="Arial" w:hAnsi="Arial" w:cs="Arial"/>
              </w:rPr>
              <w:t>bid</w:t>
            </w:r>
            <w:proofErr w:type="spellEnd"/>
            <w:r w:rsidRPr="00353925">
              <w:rPr>
                <w:rFonts w:ascii="Arial" w:hAnsi="Arial" w:cs="Arial"/>
              </w:rPr>
              <w:t>) formavimą ir pateikimą, įskaitant kainos, apimties ir laiko parametrus.</w:t>
            </w:r>
          </w:p>
          <w:p w14:paraId="31118336" w14:textId="77777777" w:rsidR="00A65F3F" w:rsidRPr="00353925" w:rsidRDefault="00A65F3F" w:rsidP="00A65F3F">
            <w:pPr>
              <w:pStyle w:val="ListParagraph"/>
              <w:numPr>
                <w:ilvl w:val="1"/>
                <w:numId w:val="22"/>
              </w:numPr>
              <w:shd w:val="clear" w:color="auto" w:fill="FFFFFF" w:themeFill="background1"/>
              <w:spacing w:before="40" w:after="4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353925">
              <w:rPr>
                <w:rFonts w:ascii="Arial" w:hAnsi="Arial" w:cs="Arial"/>
              </w:rPr>
              <w:t>Pademonstruoti aktyvavimo signalo priėmimą (simuliuotą arba testinį) ir jo išskaidymą į atskirus įrenginius.</w:t>
            </w:r>
          </w:p>
          <w:p w14:paraId="07E37C2C" w14:textId="77777777" w:rsidR="00A65F3F" w:rsidRPr="00353925" w:rsidRDefault="00A65F3F" w:rsidP="00A65F3F">
            <w:pPr>
              <w:pStyle w:val="ListParagraph"/>
              <w:numPr>
                <w:ilvl w:val="1"/>
                <w:numId w:val="22"/>
              </w:numPr>
              <w:shd w:val="clear" w:color="auto" w:fill="FFFFFF" w:themeFill="background1"/>
              <w:spacing w:before="40" w:after="4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353925">
              <w:rPr>
                <w:rFonts w:ascii="Arial" w:hAnsi="Arial" w:cs="Arial"/>
              </w:rPr>
              <w:t>Pademonstruoti aktyvavimo eigos stebėseną realiu laiku (aktyvi galia, nuokrypiai, reakcijos laikas).</w:t>
            </w:r>
          </w:p>
          <w:p w14:paraId="25E9EEE1" w14:textId="6C1EDA88" w:rsidR="006C7670" w:rsidRPr="00353925" w:rsidRDefault="00A65F3F" w:rsidP="00A65F3F">
            <w:pPr>
              <w:pStyle w:val="ListParagraph"/>
              <w:numPr>
                <w:ilvl w:val="1"/>
                <w:numId w:val="22"/>
              </w:numPr>
              <w:shd w:val="clear" w:color="auto" w:fill="FFFFFF" w:themeFill="background1"/>
              <w:spacing w:before="40" w:after="4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353925">
              <w:rPr>
                <w:rFonts w:ascii="Arial" w:hAnsi="Arial" w:cs="Arial"/>
              </w:rPr>
              <w:t>Pademonstruoti aktyvavimo rezultatų fiksavimą ir atsekamumą (kas, kada, kokiu pagrindu buvo aktyvuota).</w:t>
            </w:r>
          </w:p>
        </w:tc>
        <w:tc>
          <w:tcPr>
            <w:tcW w:w="1554" w:type="dxa"/>
            <w:vAlign w:val="center"/>
          </w:tcPr>
          <w:p w14:paraId="3EC53C66" w14:textId="77777777" w:rsidR="00195456" w:rsidRPr="00353925" w:rsidRDefault="002B72D8" w:rsidP="006C76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353925">
              <w:rPr>
                <w:rFonts w:ascii="Arial" w:hAnsi="Arial" w:cs="Arial"/>
              </w:rPr>
              <w:t>8.1.1.1.</w:t>
            </w:r>
          </w:p>
          <w:p w14:paraId="674BFB2B" w14:textId="77777777" w:rsidR="002B72D8" w:rsidRPr="00353925" w:rsidRDefault="002B72D8" w:rsidP="006C76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353925">
              <w:rPr>
                <w:rFonts w:ascii="Arial" w:hAnsi="Arial" w:cs="Arial"/>
              </w:rPr>
              <w:t>8.1.1.2.</w:t>
            </w:r>
          </w:p>
          <w:p w14:paraId="51956A15" w14:textId="77777777" w:rsidR="002B72D8" w:rsidRPr="00353925" w:rsidRDefault="002B72D8" w:rsidP="006C76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353925">
              <w:rPr>
                <w:rFonts w:ascii="Arial" w:hAnsi="Arial" w:cs="Arial"/>
              </w:rPr>
              <w:t>8.1.4.1.</w:t>
            </w:r>
          </w:p>
          <w:p w14:paraId="376AE2EA" w14:textId="77777777" w:rsidR="002B72D8" w:rsidRPr="00353925" w:rsidRDefault="002B72D8" w:rsidP="006C76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353925">
              <w:rPr>
                <w:rFonts w:ascii="Arial" w:hAnsi="Arial" w:cs="Arial"/>
              </w:rPr>
              <w:t>8.1.4.2.</w:t>
            </w:r>
          </w:p>
          <w:p w14:paraId="1AFE3C33" w14:textId="77777777" w:rsidR="002B72D8" w:rsidRPr="00353925" w:rsidRDefault="002B72D8" w:rsidP="006C76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353925">
              <w:rPr>
                <w:rFonts w:ascii="Arial" w:hAnsi="Arial" w:cs="Arial"/>
              </w:rPr>
              <w:t>8.1.3.</w:t>
            </w:r>
          </w:p>
          <w:p w14:paraId="0DEFB7D7" w14:textId="77777777" w:rsidR="002B72D8" w:rsidRPr="00353925" w:rsidRDefault="00984DDD" w:rsidP="006C76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353925">
              <w:rPr>
                <w:rFonts w:ascii="Arial" w:hAnsi="Arial" w:cs="Arial"/>
              </w:rPr>
              <w:t>8.4.1.</w:t>
            </w:r>
          </w:p>
          <w:p w14:paraId="461BB4ED" w14:textId="77777777" w:rsidR="00984DDD" w:rsidRPr="00353925" w:rsidRDefault="00984DDD" w:rsidP="006C76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353925">
              <w:rPr>
                <w:rFonts w:ascii="Arial" w:hAnsi="Arial" w:cs="Arial"/>
              </w:rPr>
              <w:t>8.4.2.1.</w:t>
            </w:r>
          </w:p>
          <w:p w14:paraId="6A78E265" w14:textId="77777777" w:rsidR="00984DDD" w:rsidRPr="00353925" w:rsidRDefault="00984DDD" w:rsidP="006C76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353925">
              <w:rPr>
                <w:rFonts w:ascii="Arial" w:hAnsi="Arial" w:cs="Arial"/>
              </w:rPr>
              <w:t>8.4.2.2.</w:t>
            </w:r>
          </w:p>
          <w:p w14:paraId="2F7B9648" w14:textId="77777777" w:rsidR="00984DDD" w:rsidRPr="00353925" w:rsidRDefault="00984DDD" w:rsidP="006C76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353925">
              <w:rPr>
                <w:rFonts w:ascii="Arial" w:hAnsi="Arial" w:cs="Arial"/>
              </w:rPr>
              <w:t>8.4.2.3.</w:t>
            </w:r>
          </w:p>
          <w:p w14:paraId="60BBA90D" w14:textId="77777777" w:rsidR="00984DDD" w:rsidRPr="00353925" w:rsidRDefault="00984DDD" w:rsidP="006C76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353925">
              <w:rPr>
                <w:rFonts w:ascii="Arial" w:hAnsi="Arial" w:cs="Arial"/>
              </w:rPr>
              <w:t>8.4.2.4.</w:t>
            </w:r>
          </w:p>
          <w:p w14:paraId="3FA3561D" w14:textId="77777777" w:rsidR="00984DDD" w:rsidRPr="00353925" w:rsidRDefault="00984DDD" w:rsidP="006C76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353925">
              <w:rPr>
                <w:rFonts w:ascii="Arial" w:hAnsi="Arial" w:cs="Arial"/>
              </w:rPr>
              <w:t>8.4.3.1.</w:t>
            </w:r>
          </w:p>
          <w:p w14:paraId="60DDCBBF" w14:textId="77777777" w:rsidR="00984DDD" w:rsidRPr="00353925" w:rsidRDefault="00984DDD" w:rsidP="006C76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353925">
              <w:rPr>
                <w:rFonts w:ascii="Arial" w:hAnsi="Arial" w:cs="Arial"/>
              </w:rPr>
              <w:t>8.4.3.2.</w:t>
            </w:r>
          </w:p>
          <w:p w14:paraId="7074BE6B" w14:textId="15409CD1" w:rsidR="00D0275C" w:rsidRPr="00353925" w:rsidRDefault="00D0275C" w:rsidP="006C76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353925">
              <w:rPr>
                <w:rFonts w:ascii="Arial" w:hAnsi="Arial" w:cs="Arial"/>
              </w:rPr>
              <w:t>8.4.3.3.</w:t>
            </w:r>
          </w:p>
          <w:p w14:paraId="5614EF0F" w14:textId="77777777" w:rsidR="00984DDD" w:rsidRPr="00353925" w:rsidRDefault="00D0275C" w:rsidP="006C76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353925">
              <w:rPr>
                <w:rFonts w:ascii="Arial" w:hAnsi="Arial" w:cs="Arial"/>
              </w:rPr>
              <w:t>8.4.3.4.</w:t>
            </w:r>
          </w:p>
          <w:p w14:paraId="495FC1FC" w14:textId="4933B448" w:rsidR="00D0275C" w:rsidRPr="00353925" w:rsidRDefault="00D0275C" w:rsidP="006C76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353925">
              <w:rPr>
                <w:rFonts w:ascii="Arial" w:hAnsi="Arial" w:cs="Arial"/>
              </w:rPr>
              <w:t>8.4.4.</w:t>
            </w:r>
          </w:p>
          <w:p w14:paraId="0A26BFBC" w14:textId="44B109AF" w:rsidR="00D0275C" w:rsidRPr="00353925" w:rsidRDefault="00D0275C" w:rsidP="006C76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353925">
              <w:rPr>
                <w:rFonts w:ascii="Arial" w:hAnsi="Arial" w:cs="Arial"/>
              </w:rPr>
              <w:t>8.4.5.1.</w:t>
            </w:r>
          </w:p>
          <w:p w14:paraId="664ECC1B" w14:textId="7233C655" w:rsidR="00D0275C" w:rsidRPr="00353925" w:rsidRDefault="00D0275C" w:rsidP="00D027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353925">
              <w:rPr>
                <w:rFonts w:ascii="Arial" w:hAnsi="Arial" w:cs="Arial"/>
              </w:rPr>
              <w:t>8.4.5.2.</w:t>
            </w:r>
          </w:p>
          <w:p w14:paraId="4665B6CB" w14:textId="4E20560C" w:rsidR="00D0275C" w:rsidRPr="00353925" w:rsidRDefault="00D0275C" w:rsidP="00D027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353925">
              <w:rPr>
                <w:rFonts w:ascii="Arial" w:hAnsi="Arial" w:cs="Arial"/>
              </w:rPr>
              <w:t>8.4.5.3.</w:t>
            </w:r>
          </w:p>
          <w:p w14:paraId="16A5ED12" w14:textId="3F0E66A1" w:rsidR="00D0275C" w:rsidRPr="00353925" w:rsidRDefault="00D0275C" w:rsidP="00D027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353925">
              <w:rPr>
                <w:rFonts w:ascii="Arial" w:hAnsi="Arial" w:cs="Arial"/>
              </w:rPr>
              <w:t>8.4.5.4.</w:t>
            </w:r>
          </w:p>
          <w:p w14:paraId="08ECBECC" w14:textId="73EDBCF8" w:rsidR="00387843" w:rsidRPr="00353925" w:rsidRDefault="00387843" w:rsidP="00D027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353925">
              <w:rPr>
                <w:rFonts w:ascii="Arial" w:hAnsi="Arial" w:cs="Arial"/>
              </w:rPr>
              <w:t>8.6.1.</w:t>
            </w:r>
          </w:p>
          <w:p w14:paraId="4E69D175" w14:textId="7CCE0DB6" w:rsidR="00387843" w:rsidRPr="00353925" w:rsidRDefault="00387843" w:rsidP="00D027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353925">
              <w:rPr>
                <w:rFonts w:ascii="Arial" w:hAnsi="Arial" w:cs="Arial"/>
              </w:rPr>
              <w:t>8.7.1.</w:t>
            </w:r>
          </w:p>
          <w:p w14:paraId="12CA1EE5" w14:textId="352AFDC9" w:rsidR="00387843" w:rsidRPr="00353925" w:rsidRDefault="00387843" w:rsidP="00D027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353925">
              <w:rPr>
                <w:rFonts w:ascii="Arial" w:hAnsi="Arial" w:cs="Arial"/>
              </w:rPr>
              <w:t>8.8.1.</w:t>
            </w:r>
          </w:p>
          <w:p w14:paraId="48CD6098" w14:textId="0E558F40" w:rsidR="00387843" w:rsidRPr="00353925" w:rsidRDefault="00387843" w:rsidP="00D027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353925">
              <w:rPr>
                <w:rFonts w:ascii="Arial" w:hAnsi="Arial" w:cs="Arial"/>
              </w:rPr>
              <w:t>8.9.1.1.</w:t>
            </w:r>
          </w:p>
          <w:p w14:paraId="31C99327" w14:textId="00BD4813" w:rsidR="00387843" w:rsidRPr="00353925" w:rsidRDefault="00387843" w:rsidP="00D027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353925">
              <w:rPr>
                <w:rFonts w:ascii="Arial" w:hAnsi="Arial" w:cs="Arial"/>
              </w:rPr>
              <w:t>8.9.1.2.</w:t>
            </w:r>
          </w:p>
          <w:p w14:paraId="3623EE88" w14:textId="5E720116" w:rsidR="00387843" w:rsidRPr="00353925" w:rsidRDefault="00387843" w:rsidP="00D027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353925">
              <w:rPr>
                <w:rFonts w:ascii="Arial" w:hAnsi="Arial" w:cs="Arial"/>
              </w:rPr>
              <w:t>8.10.1</w:t>
            </w:r>
          </w:p>
          <w:p w14:paraId="21395B63" w14:textId="0409B114" w:rsidR="00387843" w:rsidRPr="00353925" w:rsidRDefault="007E18C4" w:rsidP="00D027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353925">
              <w:rPr>
                <w:rFonts w:ascii="Arial" w:hAnsi="Arial" w:cs="Arial"/>
              </w:rPr>
              <w:t>8.10.2</w:t>
            </w:r>
          </w:p>
          <w:p w14:paraId="46269032" w14:textId="00D8AF67" w:rsidR="007E18C4" w:rsidRPr="00353925" w:rsidRDefault="007E18C4" w:rsidP="00D027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353925">
              <w:rPr>
                <w:rFonts w:ascii="Arial" w:hAnsi="Arial" w:cs="Arial"/>
              </w:rPr>
              <w:t>8.10.3.</w:t>
            </w:r>
          </w:p>
          <w:p w14:paraId="5703C935" w14:textId="2BE8E19C" w:rsidR="007E18C4" w:rsidRPr="00353925" w:rsidRDefault="007E18C4" w:rsidP="00D027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353925">
              <w:rPr>
                <w:rFonts w:ascii="Arial" w:hAnsi="Arial" w:cs="Arial"/>
              </w:rPr>
              <w:t>8.10.4.1.</w:t>
            </w:r>
          </w:p>
          <w:p w14:paraId="0BB1D0DC" w14:textId="01664674" w:rsidR="007E18C4" w:rsidRPr="00353925" w:rsidRDefault="007E18C4" w:rsidP="00D027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353925">
              <w:rPr>
                <w:rFonts w:ascii="Arial" w:hAnsi="Arial" w:cs="Arial"/>
              </w:rPr>
              <w:t>8.10.4.2.</w:t>
            </w:r>
          </w:p>
          <w:p w14:paraId="00EE6B13" w14:textId="060EA61D" w:rsidR="007E18C4" w:rsidRPr="00353925" w:rsidRDefault="007E18C4" w:rsidP="00D027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353925">
              <w:rPr>
                <w:rFonts w:ascii="Arial" w:hAnsi="Arial" w:cs="Arial"/>
              </w:rPr>
              <w:t>8.11.1.</w:t>
            </w:r>
          </w:p>
          <w:p w14:paraId="4D50656F" w14:textId="0ADEE216" w:rsidR="007E18C4" w:rsidRPr="00353925" w:rsidRDefault="00E9766D" w:rsidP="00D027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353925">
              <w:rPr>
                <w:rFonts w:ascii="Arial" w:hAnsi="Arial" w:cs="Arial"/>
              </w:rPr>
              <w:lastRenderedPageBreak/>
              <w:t>8.11.2.</w:t>
            </w:r>
          </w:p>
          <w:p w14:paraId="16FD7BBD" w14:textId="23FC8CF5" w:rsidR="00E9766D" w:rsidRPr="00353925" w:rsidRDefault="00E9766D" w:rsidP="00D027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353925">
              <w:rPr>
                <w:rFonts w:ascii="Arial" w:hAnsi="Arial" w:cs="Arial"/>
              </w:rPr>
              <w:t>8.11.3.</w:t>
            </w:r>
          </w:p>
          <w:p w14:paraId="0D9CF1F1" w14:textId="3CAC23AE" w:rsidR="00E9766D" w:rsidRPr="00353925" w:rsidRDefault="00E9766D" w:rsidP="00D027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353925">
              <w:rPr>
                <w:rFonts w:ascii="Arial" w:hAnsi="Arial" w:cs="Arial"/>
              </w:rPr>
              <w:t>8.11.4.</w:t>
            </w:r>
          </w:p>
          <w:p w14:paraId="46A38703" w14:textId="44281505" w:rsidR="00E9766D" w:rsidRPr="00353925" w:rsidRDefault="00E9766D" w:rsidP="00D027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353925">
              <w:rPr>
                <w:rFonts w:ascii="Arial" w:hAnsi="Arial" w:cs="Arial"/>
              </w:rPr>
              <w:t>8.11.5.</w:t>
            </w:r>
          </w:p>
          <w:p w14:paraId="57A08A2A" w14:textId="6770E3FE" w:rsidR="00E9766D" w:rsidRPr="00353925" w:rsidRDefault="00E9766D" w:rsidP="00D027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353925">
              <w:rPr>
                <w:rFonts w:ascii="Arial" w:hAnsi="Arial" w:cs="Arial"/>
              </w:rPr>
              <w:t>8.11.6.</w:t>
            </w:r>
          </w:p>
          <w:p w14:paraId="4F2B5C36" w14:textId="35A5C4BF" w:rsidR="00E9766D" w:rsidRPr="00353925" w:rsidRDefault="00E9766D" w:rsidP="00D027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353925">
              <w:rPr>
                <w:rFonts w:ascii="Arial" w:hAnsi="Arial" w:cs="Arial"/>
              </w:rPr>
              <w:t>8.11.7.</w:t>
            </w:r>
          </w:p>
          <w:p w14:paraId="1A7DE45D" w14:textId="7D65B1BA" w:rsidR="00D0275C" w:rsidRPr="00353925" w:rsidRDefault="00E9766D" w:rsidP="00DB2F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353925">
              <w:rPr>
                <w:rFonts w:ascii="Arial" w:hAnsi="Arial" w:cs="Arial"/>
              </w:rPr>
              <w:t>8.11.9.</w:t>
            </w:r>
          </w:p>
        </w:tc>
      </w:tr>
      <w:tr w:rsidR="0047463E" w:rsidRPr="00353925" w14:paraId="6A9ACD53" w14:textId="77777777" w:rsidTr="00F663A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7" w:type="dxa"/>
            <w:vAlign w:val="center"/>
          </w:tcPr>
          <w:p w14:paraId="2BCCEC5C" w14:textId="22EA388F" w:rsidR="004C2D14" w:rsidRPr="00353925" w:rsidRDefault="00DF4AA6" w:rsidP="004C2D14">
            <w:pPr>
              <w:spacing w:before="40" w:after="40"/>
              <w:rPr>
                <w:rFonts w:ascii="Arial" w:hAnsi="Arial" w:cs="Arial"/>
              </w:rPr>
            </w:pPr>
            <w:r w:rsidRPr="00353925">
              <w:rPr>
                <w:rFonts w:ascii="Arial" w:hAnsi="Arial" w:cs="Arial"/>
                <w:b w:val="0"/>
                <w:bCs w:val="0"/>
              </w:rPr>
              <w:lastRenderedPageBreak/>
              <w:t>3</w:t>
            </w:r>
            <w:r w:rsidR="004C2D14" w:rsidRPr="00353925">
              <w:rPr>
                <w:rFonts w:ascii="Arial" w:hAnsi="Arial" w:cs="Arial"/>
                <w:b w:val="0"/>
                <w:bCs w:val="0"/>
              </w:rPr>
              <w:t>.</w:t>
            </w:r>
          </w:p>
        </w:tc>
        <w:tc>
          <w:tcPr>
            <w:tcW w:w="1870" w:type="dxa"/>
            <w:vAlign w:val="center"/>
          </w:tcPr>
          <w:p w14:paraId="6F945871" w14:textId="7EFE4F74" w:rsidR="004C2D14" w:rsidRPr="00353925" w:rsidRDefault="00DD7D2C" w:rsidP="004C2D14">
            <w:pPr>
              <w:shd w:val="clear" w:color="auto" w:fill="FFFFFF" w:themeFill="background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353925">
              <w:rPr>
                <w:rFonts w:ascii="Arial" w:hAnsi="Arial" w:cs="Arial"/>
              </w:rPr>
              <w:t>VPP eksploatavimas, kontrolė ir ataskaitos</w:t>
            </w:r>
          </w:p>
        </w:tc>
        <w:tc>
          <w:tcPr>
            <w:tcW w:w="6175" w:type="dxa"/>
            <w:vAlign w:val="center"/>
          </w:tcPr>
          <w:p w14:paraId="106AA513" w14:textId="77777777" w:rsidR="00732005" w:rsidRPr="00353925" w:rsidRDefault="00732005" w:rsidP="00732005">
            <w:pPr>
              <w:shd w:val="clear" w:color="auto" w:fill="FFFFFF" w:themeFill="background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353925">
              <w:rPr>
                <w:rFonts w:ascii="Arial" w:hAnsi="Arial" w:cs="Arial"/>
              </w:rPr>
              <w:t>Tikslas: parodyti, kad VPP yra brandi eksploatacinė sistema, tinkama kasdieniam darbui.</w:t>
            </w:r>
          </w:p>
          <w:p w14:paraId="2A8E9DEE" w14:textId="0BB1DD91" w:rsidR="004C2D14" w:rsidRPr="00353925" w:rsidRDefault="004C2D14" w:rsidP="004C2D14">
            <w:pPr>
              <w:shd w:val="clear" w:color="auto" w:fill="FFFFFF" w:themeFill="background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353925">
              <w:rPr>
                <w:rFonts w:ascii="Arial" w:hAnsi="Arial" w:cs="Arial"/>
              </w:rPr>
              <w:t xml:space="preserve">Sistemoje pademonstruoti sistemos naudotojo darbą šiais scenarijais: </w:t>
            </w:r>
          </w:p>
          <w:p w14:paraId="459ADD02" w14:textId="77777777" w:rsidR="003F22E4" w:rsidRPr="00353925" w:rsidRDefault="003F22E4" w:rsidP="003F22E4">
            <w:pPr>
              <w:pStyle w:val="ListParagraph"/>
              <w:numPr>
                <w:ilvl w:val="0"/>
                <w:numId w:val="22"/>
              </w:numPr>
              <w:shd w:val="clear" w:color="auto" w:fill="FFFFFF" w:themeFill="background1"/>
              <w:spacing w:before="40" w:after="4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vanish/>
              </w:rPr>
            </w:pPr>
          </w:p>
          <w:p w14:paraId="76283C97" w14:textId="77777777" w:rsidR="00732005" w:rsidRPr="00353925" w:rsidRDefault="00732005" w:rsidP="00732005">
            <w:pPr>
              <w:pStyle w:val="ListParagraph"/>
              <w:numPr>
                <w:ilvl w:val="1"/>
                <w:numId w:val="22"/>
              </w:numPr>
              <w:shd w:val="clear" w:color="auto" w:fill="FFFFFF" w:themeFill="background1"/>
              <w:spacing w:before="40" w:after="4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353925">
              <w:rPr>
                <w:rFonts w:ascii="Arial" w:hAnsi="Arial" w:cs="Arial"/>
              </w:rPr>
              <w:t>Pademonstruoti naudotojų roles (administratorius, operatorius, skaitytojas) ir jų teisių skirtumus VPP sistemoje.</w:t>
            </w:r>
          </w:p>
          <w:p w14:paraId="00A96F76" w14:textId="0E387EB2" w:rsidR="00732005" w:rsidRPr="00353925" w:rsidRDefault="00732005" w:rsidP="00732005">
            <w:pPr>
              <w:pStyle w:val="ListParagraph"/>
              <w:numPr>
                <w:ilvl w:val="1"/>
                <w:numId w:val="22"/>
              </w:numPr>
              <w:shd w:val="clear" w:color="auto" w:fill="FFFFFF" w:themeFill="background1"/>
              <w:spacing w:before="40" w:after="4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353925">
              <w:rPr>
                <w:rFonts w:ascii="Arial" w:hAnsi="Arial" w:cs="Arial"/>
              </w:rPr>
              <w:t xml:space="preserve">Pademonstruoti įvykių žurnalus ir naudotojų veiksmų registravimą (prisijungimai, </w:t>
            </w:r>
            <w:r w:rsidR="00597063" w:rsidRPr="00353925">
              <w:rPr>
                <w:rFonts w:ascii="Arial" w:hAnsi="Arial" w:cs="Arial"/>
              </w:rPr>
              <w:t>parametrų</w:t>
            </w:r>
            <w:r w:rsidRPr="00353925">
              <w:rPr>
                <w:rFonts w:ascii="Arial" w:hAnsi="Arial" w:cs="Arial"/>
              </w:rPr>
              <w:t xml:space="preserve"> keitimai, aktyvavimai).</w:t>
            </w:r>
          </w:p>
          <w:p w14:paraId="7F25A60E" w14:textId="77777777" w:rsidR="00732005" w:rsidRPr="00353925" w:rsidRDefault="00732005" w:rsidP="00732005">
            <w:pPr>
              <w:pStyle w:val="ListParagraph"/>
              <w:numPr>
                <w:ilvl w:val="1"/>
                <w:numId w:val="22"/>
              </w:numPr>
              <w:shd w:val="clear" w:color="auto" w:fill="FFFFFF" w:themeFill="background1"/>
              <w:spacing w:before="40" w:after="4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353925">
              <w:rPr>
                <w:rFonts w:ascii="Arial" w:hAnsi="Arial" w:cs="Arial"/>
              </w:rPr>
              <w:t>Pademonstruoti standartinių ataskaitų formavimą (aktyvavimai, pajėgumų panaudojimas, finansiniai pjūviai).</w:t>
            </w:r>
          </w:p>
          <w:p w14:paraId="2911CAC8" w14:textId="08522539" w:rsidR="00714B8C" w:rsidRPr="00353925" w:rsidRDefault="00732005" w:rsidP="00732005">
            <w:pPr>
              <w:pStyle w:val="ListParagraph"/>
              <w:numPr>
                <w:ilvl w:val="1"/>
                <w:numId w:val="22"/>
              </w:numPr>
              <w:shd w:val="clear" w:color="auto" w:fill="FFFFFF" w:themeFill="background1"/>
              <w:spacing w:before="40" w:after="4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353925">
              <w:rPr>
                <w:rFonts w:ascii="Arial" w:hAnsi="Arial" w:cs="Arial"/>
              </w:rPr>
              <w:t>Pademonstruoti VPP būsenos ir įspėjimų valdymą (pvz. įrenginio iškritimas, ryšio sutrikimas, galios ribų viršijimas)</w:t>
            </w:r>
            <w:r w:rsidR="00E126A4" w:rsidRPr="00353925">
              <w:rPr>
                <w:rFonts w:ascii="Arial" w:hAnsi="Arial" w:cs="Arial"/>
              </w:rPr>
              <w:t>.</w:t>
            </w:r>
          </w:p>
        </w:tc>
        <w:tc>
          <w:tcPr>
            <w:tcW w:w="1554" w:type="dxa"/>
            <w:vAlign w:val="center"/>
          </w:tcPr>
          <w:p w14:paraId="393462F2" w14:textId="77777777" w:rsidR="00DB2FD0" w:rsidRPr="00353925" w:rsidRDefault="00DB2FD0" w:rsidP="00E126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353925">
              <w:rPr>
                <w:rFonts w:ascii="Arial" w:hAnsi="Arial" w:cs="Arial"/>
              </w:rPr>
              <w:t>8.3.1.</w:t>
            </w:r>
          </w:p>
          <w:p w14:paraId="19465DC7" w14:textId="77777777" w:rsidR="00DB2FD0" w:rsidRPr="00353925" w:rsidRDefault="00DB2FD0" w:rsidP="00E126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353925">
              <w:rPr>
                <w:rFonts w:ascii="Arial" w:hAnsi="Arial" w:cs="Arial"/>
              </w:rPr>
              <w:t>8.12.1.</w:t>
            </w:r>
          </w:p>
          <w:p w14:paraId="5843AF9B" w14:textId="77777777" w:rsidR="00DB2FD0" w:rsidRPr="00353925" w:rsidRDefault="00DB2FD0" w:rsidP="00E126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353925">
              <w:rPr>
                <w:rFonts w:ascii="Arial" w:hAnsi="Arial" w:cs="Arial"/>
              </w:rPr>
              <w:t>8.12.2</w:t>
            </w:r>
          </w:p>
          <w:p w14:paraId="6A0B8E59" w14:textId="77777777" w:rsidR="00300E89" w:rsidRPr="00353925" w:rsidRDefault="00300E89" w:rsidP="00E126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353925">
              <w:rPr>
                <w:rFonts w:ascii="Arial" w:hAnsi="Arial" w:cs="Arial"/>
              </w:rPr>
              <w:t>8.13.1.</w:t>
            </w:r>
          </w:p>
          <w:p w14:paraId="0106BC8F" w14:textId="77777777" w:rsidR="00300E89" w:rsidRPr="00353925" w:rsidRDefault="00300E89" w:rsidP="00E126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353925">
              <w:rPr>
                <w:rFonts w:ascii="Arial" w:hAnsi="Arial" w:cs="Arial"/>
              </w:rPr>
              <w:t>8.13.2.</w:t>
            </w:r>
          </w:p>
          <w:p w14:paraId="3867CFC0" w14:textId="77777777" w:rsidR="00300E89" w:rsidRPr="00353925" w:rsidRDefault="00300E89" w:rsidP="00E126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353925">
              <w:rPr>
                <w:rFonts w:ascii="Arial" w:hAnsi="Arial" w:cs="Arial"/>
              </w:rPr>
              <w:t>8.13.3.</w:t>
            </w:r>
          </w:p>
          <w:p w14:paraId="2A9D2B81" w14:textId="0EC66BFA" w:rsidR="0062038E" w:rsidRPr="00353925" w:rsidRDefault="00300E89" w:rsidP="00300E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353925">
              <w:rPr>
                <w:rFonts w:ascii="Arial" w:hAnsi="Arial" w:cs="Arial"/>
              </w:rPr>
              <w:t>8.13.4.</w:t>
            </w:r>
          </w:p>
        </w:tc>
      </w:tr>
    </w:tbl>
    <w:p w14:paraId="107A2299" w14:textId="77777777" w:rsidR="001D31CB" w:rsidRPr="00353925" w:rsidRDefault="001D31CB" w:rsidP="004C5106">
      <w:pPr>
        <w:rPr>
          <w:rFonts w:ascii="Arial" w:hAnsi="Arial" w:cs="Arial"/>
        </w:rPr>
      </w:pPr>
    </w:p>
    <w:sectPr w:rsidR="001D31CB" w:rsidRPr="00353925" w:rsidSect="00B10402">
      <w:pgSz w:w="11909" w:h="16834" w:code="9"/>
      <w:pgMar w:top="851" w:right="562" w:bottom="709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A94FD7"/>
    <w:multiLevelType w:val="hybridMultilevel"/>
    <w:tmpl w:val="87A64F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C6519"/>
    <w:multiLevelType w:val="multilevel"/>
    <w:tmpl w:val="878C92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39B5524"/>
    <w:multiLevelType w:val="hybridMultilevel"/>
    <w:tmpl w:val="FAC037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437B48"/>
    <w:multiLevelType w:val="hybridMultilevel"/>
    <w:tmpl w:val="8A240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953BF5"/>
    <w:multiLevelType w:val="hybridMultilevel"/>
    <w:tmpl w:val="C366B3C2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6B82217"/>
    <w:multiLevelType w:val="hybridMultilevel"/>
    <w:tmpl w:val="089A51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FF00EF"/>
    <w:multiLevelType w:val="hybridMultilevel"/>
    <w:tmpl w:val="F550B0A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5B1D58"/>
    <w:multiLevelType w:val="hybridMultilevel"/>
    <w:tmpl w:val="F22AF86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4568D5"/>
    <w:multiLevelType w:val="hybridMultilevel"/>
    <w:tmpl w:val="1F5C6A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680D1B"/>
    <w:multiLevelType w:val="hybridMultilevel"/>
    <w:tmpl w:val="ED7AFB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883755"/>
    <w:multiLevelType w:val="hybridMultilevel"/>
    <w:tmpl w:val="1594132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2712A9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3BC2392B"/>
    <w:multiLevelType w:val="hybridMultilevel"/>
    <w:tmpl w:val="AC3ABEE0"/>
    <w:lvl w:ilvl="0" w:tplc="04090001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13" w15:restartNumberingAfterBreak="0">
    <w:nsid w:val="3C2B047B"/>
    <w:multiLevelType w:val="hybridMultilevel"/>
    <w:tmpl w:val="C6506B36"/>
    <w:lvl w:ilvl="0" w:tplc="90C458A6">
      <w:start w:val="2018"/>
      <w:numFmt w:val="bullet"/>
      <w:pStyle w:val="Lentelsbullets"/>
      <w:lvlText w:val="-"/>
      <w:lvlJc w:val="left"/>
      <w:pPr>
        <w:ind w:left="121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100C34"/>
    <w:multiLevelType w:val="hybridMultilevel"/>
    <w:tmpl w:val="55BED898"/>
    <w:lvl w:ilvl="0" w:tplc="03DED778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AC7FAF"/>
    <w:multiLevelType w:val="hybridMultilevel"/>
    <w:tmpl w:val="6B0ACA9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0176CB"/>
    <w:multiLevelType w:val="hybridMultilevel"/>
    <w:tmpl w:val="151E7F9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904A23"/>
    <w:multiLevelType w:val="hybridMultilevel"/>
    <w:tmpl w:val="BB30A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224936"/>
    <w:multiLevelType w:val="hybridMultilevel"/>
    <w:tmpl w:val="B48A7E8C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9" w15:restartNumberingAfterBreak="0">
    <w:nsid w:val="55D10020"/>
    <w:multiLevelType w:val="hybridMultilevel"/>
    <w:tmpl w:val="004497DE"/>
    <w:lvl w:ilvl="0" w:tplc="7CEE2B2A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56645C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6E76B88"/>
    <w:multiLevelType w:val="multilevel"/>
    <w:tmpl w:val="626422DA"/>
    <w:lvl w:ilvl="0">
      <w:start w:val="1"/>
      <w:numFmt w:val="decimal"/>
      <w:pStyle w:val="Heading1"/>
      <w:lvlText w:val="%1."/>
      <w:lvlJc w:val="left"/>
      <w:pPr>
        <w:ind w:left="587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227" w:firstLine="0"/>
      </w:pPr>
      <w:rPr>
        <w:rFonts w:hint="default"/>
        <w:b w:val="0"/>
        <w:bCs/>
      </w:rPr>
    </w:lvl>
    <w:lvl w:ilvl="2">
      <w:start w:val="1"/>
      <w:numFmt w:val="decimal"/>
      <w:pStyle w:val="Heading3"/>
      <w:isLgl/>
      <w:lvlText w:val="%1.%2.%3."/>
      <w:lvlJc w:val="left"/>
      <w:pPr>
        <w:ind w:left="227" w:firstLine="0"/>
      </w:pPr>
      <w:rPr>
        <w:rFonts w:ascii="Calibri" w:hAnsi="Calibri"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4253" w:hanging="1134"/>
      </w:pPr>
      <w:rPr>
        <w:rFonts w:hint="default"/>
        <w:b w:val="0"/>
        <w:bCs w:val="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8" w:hanging="85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0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4" w:hanging="22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44" w:hanging="227"/>
      </w:pPr>
      <w:rPr>
        <w:rFonts w:hint="default"/>
      </w:rPr>
    </w:lvl>
  </w:abstractNum>
  <w:abstractNum w:abstractNumId="22" w15:restartNumberingAfterBreak="0">
    <w:nsid w:val="68F25FF0"/>
    <w:multiLevelType w:val="hybridMultilevel"/>
    <w:tmpl w:val="6FAC9F54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9B62A11"/>
    <w:multiLevelType w:val="hybridMultilevel"/>
    <w:tmpl w:val="016AC24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A13055"/>
    <w:multiLevelType w:val="multilevel"/>
    <w:tmpl w:val="A774BF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iCs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bCs w:val="0"/>
        <w:i w:val="0"/>
        <w:iCs/>
        <w:sz w:val="22"/>
        <w:szCs w:val="22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b w:val="0"/>
        <w:bCs w:val="0"/>
      </w:rPr>
    </w:lvl>
    <w:lvl w:ilvl="4">
      <w:start w:val="1"/>
      <w:numFmt w:val="decimal"/>
      <w:lvlText w:val="%1.%2.%3.%4.%5."/>
      <w:lvlJc w:val="left"/>
      <w:pPr>
        <w:ind w:left="79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78F51D65"/>
    <w:multiLevelType w:val="hybridMultilevel"/>
    <w:tmpl w:val="AAFE50B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696AA1"/>
    <w:multiLevelType w:val="multilevel"/>
    <w:tmpl w:val="BA7CCA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2054379866">
    <w:abstractNumId w:val="17"/>
  </w:num>
  <w:num w:numId="2" w16cid:durableId="695665246">
    <w:abstractNumId w:val="18"/>
  </w:num>
  <w:num w:numId="3" w16cid:durableId="1664316329">
    <w:abstractNumId w:val="2"/>
  </w:num>
  <w:num w:numId="4" w16cid:durableId="1217736751">
    <w:abstractNumId w:val="9"/>
  </w:num>
  <w:num w:numId="5" w16cid:durableId="1776170697">
    <w:abstractNumId w:val="3"/>
  </w:num>
  <w:num w:numId="6" w16cid:durableId="633366075">
    <w:abstractNumId w:val="0"/>
  </w:num>
  <w:num w:numId="7" w16cid:durableId="1928489944">
    <w:abstractNumId w:val="12"/>
  </w:num>
  <w:num w:numId="8" w16cid:durableId="386345395">
    <w:abstractNumId w:val="20"/>
  </w:num>
  <w:num w:numId="9" w16cid:durableId="318656997">
    <w:abstractNumId w:val="11"/>
  </w:num>
  <w:num w:numId="10" w16cid:durableId="1690914314">
    <w:abstractNumId w:val="22"/>
  </w:num>
  <w:num w:numId="11" w16cid:durableId="419135347">
    <w:abstractNumId w:val="23"/>
  </w:num>
  <w:num w:numId="12" w16cid:durableId="1581521012">
    <w:abstractNumId w:val="15"/>
  </w:num>
  <w:num w:numId="13" w16cid:durableId="304554545">
    <w:abstractNumId w:val="4"/>
  </w:num>
  <w:num w:numId="14" w16cid:durableId="1309701568">
    <w:abstractNumId w:val="6"/>
  </w:num>
  <w:num w:numId="15" w16cid:durableId="1786315161">
    <w:abstractNumId w:val="16"/>
  </w:num>
  <w:num w:numId="16" w16cid:durableId="1394233660">
    <w:abstractNumId w:val="5"/>
  </w:num>
  <w:num w:numId="17" w16cid:durableId="1950121764">
    <w:abstractNumId w:val="25"/>
  </w:num>
  <w:num w:numId="18" w16cid:durableId="1218781246">
    <w:abstractNumId w:val="8"/>
  </w:num>
  <w:num w:numId="19" w16cid:durableId="1887252794">
    <w:abstractNumId w:val="13"/>
  </w:num>
  <w:num w:numId="20" w16cid:durableId="736317347">
    <w:abstractNumId w:val="26"/>
  </w:num>
  <w:num w:numId="21" w16cid:durableId="951015337">
    <w:abstractNumId w:val="24"/>
  </w:num>
  <w:num w:numId="22" w16cid:durableId="330760396">
    <w:abstractNumId w:val="1"/>
  </w:num>
  <w:num w:numId="23" w16cid:durableId="826703724">
    <w:abstractNumId w:val="14"/>
  </w:num>
  <w:num w:numId="24" w16cid:durableId="5328058">
    <w:abstractNumId w:val="7"/>
  </w:num>
  <w:num w:numId="25" w16cid:durableId="1316880415">
    <w:abstractNumId w:val="10"/>
  </w:num>
  <w:num w:numId="26" w16cid:durableId="778262346">
    <w:abstractNumId w:val="21"/>
  </w:num>
  <w:num w:numId="27" w16cid:durableId="12068661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3985"/>
    <w:rsid w:val="00012D96"/>
    <w:rsid w:val="00014518"/>
    <w:rsid w:val="00014FF5"/>
    <w:rsid w:val="000154A9"/>
    <w:rsid w:val="000164C6"/>
    <w:rsid w:val="00021000"/>
    <w:rsid w:val="00026F77"/>
    <w:rsid w:val="00027C02"/>
    <w:rsid w:val="000305F2"/>
    <w:rsid w:val="000345FA"/>
    <w:rsid w:val="0003495E"/>
    <w:rsid w:val="00036F63"/>
    <w:rsid w:val="00040DC3"/>
    <w:rsid w:val="00041D3F"/>
    <w:rsid w:val="00043BFB"/>
    <w:rsid w:val="00044E6F"/>
    <w:rsid w:val="00047211"/>
    <w:rsid w:val="000476DF"/>
    <w:rsid w:val="00047FB6"/>
    <w:rsid w:val="0005530C"/>
    <w:rsid w:val="000565D0"/>
    <w:rsid w:val="00056780"/>
    <w:rsid w:val="00061EE1"/>
    <w:rsid w:val="000625B7"/>
    <w:rsid w:val="000654AD"/>
    <w:rsid w:val="00066638"/>
    <w:rsid w:val="0006675C"/>
    <w:rsid w:val="00071447"/>
    <w:rsid w:val="00071E1A"/>
    <w:rsid w:val="000744B1"/>
    <w:rsid w:val="00074BC5"/>
    <w:rsid w:val="0008125B"/>
    <w:rsid w:val="00081BE5"/>
    <w:rsid w:val="000831EC"/>
    <w:rsid w:val="00084EE7"/>
    <w:rsid w:val="00086BD6"/>
    <w:rsid w:val="00087BDA"/>
    <w:rsid w:val="00090150"/>
    <w:rsid w:val="000904AF"/>
    <w:rsid w:val="00090653"/>
    <w:rsid w:val="0009705D"/>
    <w:rsid w:val="000A1F9E"/>
    <w:rsid w:val="000A3DDB"/>
    <w:rsid w:val="000A5A13"/>
    <w:rsid w:val="000A5D48"/>
    <w:rsid w:val="000A66D1"/>
    <w:rsid w:val="000A776D"/>
    <w:rsid w:val="000B14A2"/>
    <w:rsid w:val="000B17EA"/>
    <w:rsid w:val="000B2492"/>
    <w:rsid w:val="000B2734"/>
    <w:rsid w:val="000B3109"/>
    <w:rsid w:val="000B47D2"/>
    <w:rsid w:val="000B57BB"/>
    <w:rsid w:val="000B75AF"/>
    <w:rsid w:val="000C019D"/>
    <w:rsid w:val="000C0A46"/>
    <w:rsid w:val="000C1623"/>
    <w:rsid w:val="000C559C"/>
    <w:rsid w:val="000C6793"/>
    <w:rsid w:val="000C6A9E"/>
    <w:rsid w:val="000C6CB3"/>
    <w:rsid w:val="000D2302"/>
    <w:rsid w:val="000D266B"/>
    <w:rsid w:val="000E1487"/>
    <w:rsid w:val="000E1FE0"/>
    <w:rsid w:val="000E4805"/>
    <w:rsid w:val="000E7713"/>
    <w:rsid w:val="000F2A7E"/>
    <w:rsid w:val="000F46F0"/>
    <w:rsid w:val="000F6BCD"/>
    <w:rsid w:val="00102148"/>
    <w:rsid w:val="00105F21"/>
    <w:rsid w:val="001072D2"/>
    <w:rsid w:val="00107B25"/>
    <w:rsid w:val="001104B1"/>
    <w:rsid w:val="001108F0"/>
    <w:rsid w:val="001147AB"/>
    <w:rsid w:val="001157A0"/>
    <w:rsid w:val="00115C28"/>
    <w:rsid w:val="0011788E"/>
    <w:rsid w:val="00121197"/>
    <w:rsid w:val="00121256"/>
    <w:rsid w:val="001275D9"/>
    <w:rsid w:val="00130BE5"/>
    <w:rsid w:val="0013251B"/>
    <w:rsid w:val="00135BFF"/>
    <w:rsid w:val="0014071E"/>
    <w:rsid w:val="001407AA"/>
    <w:rsid w:val="00140BC6"/>
    <w:rsid w:val="00142CA2"/>
    <w:rsid w:val="001479EE"/>
    <w:rsid w:val="00147BC4"/>
    <w:rsid w:val="00153CB0"/>
    <w:rsid w:val="001555FC"/>
    <w:rsid w:val="0015687A"/>
    <w:rsid w:val="00156AE5"/>
    <w:rsid w:val="001570D2"/>
    <w:rsid w:val="001572FD"/>
    <w:rsid w:val="001574A8"/>
    <w:rsid w:val="0016090D"/>
    <w:rsid w:val="001610ED"/>
    <w:rsid w:val="00161CD4"/>
    <w:rsid w:val="00162CBA"/>
    <w:rsid w:val="00166E3D"/>
    <w:rsid w:val="00171A29"/>
    <w:rsid w:val="00173A49"/>
    <w:rsid w:val="00175ADC"/>
    <w:rsid w:val="001768EF"/>
    <w:rsid w:val="00177C38"/>
    <w:rsid w:val="001826C4"/>
    <w:rsid w:val="00191DCD"/>
    <w:rsid w:val="00195456"/>
    <w:rsid w:val="00197348"/>
    <w:rsid w:val="001A2482"/>
    <w:rsid w:val="001A4D73"/>
    <w:rsid w:val="001A79F7"/>
    <w:rsid w:val="001B033F"/>
    <w:rsid w:val="001B2051"/>
    <w:rsid w:val="001B562F"/>
    <w:rsid w:val="001B5D26"/>
    <w:rsid w:val="001C12EF"/>
    <w:rsid w:val="001C186D"/>
    <w:rsid w:val="001C378F"/>
    <w:rsid w:val="001C6107"/>
    <w:rsid w:val="001D31CB"/>
    <w:rsid w:val="001D62BD"/>
    <w:rsid w:val="001D65CC"/>
    <w:rsid w:val="001D7078"/>
    <w:rsid w:val="001D7A96"/>
    <w:rsid w:val="001E2457"/>
    <w:rsid w:val="001E286F"/>
    <w:rsid w:val="001E350D"/>
    <w:rsid w:val="001E409C"/>
    <w:rsid w:val="001F09B2"/>
    <w:rsid w:val="001F34C4"/>
    <w:rsid w:val="0020115C"/>
    <w:rsid w:val="00202A19"/>
    <w:rsid w:val="00205283"/>
    <w:rsid w:val="00205F19"/>
    <w:rsid w:val="00206733"/>
    <w:rsid w:val="00207012"/>
    <w:rsid w:val="002074FB"/>
    <w:rsid w:val="00213D33"/>
    <w:rsid w:val="00214C2E"/>
    <w:rsid w:val="00214FEC"/>
    <w:rsid w:val="002156A6"/>
    <w:rsid w:val="00215DA1"/>
    <w:rsid w:val="002171C2"/>
    <w:rsid w:val="00220955"/>
    <w:rsid w:val="00221BC8"/>
    <w:rsid w:val="002220E7"/>
    <w:rsid w:val="00222CD4"/>
    <w:rsid w:val="00222F3C"/>
    <w:rsid w:val="00230848"/>
    <w:rsid w:val="00232F40"/>
    <w:rsid w:val="002349BB"/>
    <w:rsid w:val="00234FA2"/>
    <w:rsid w:val="00236CDD"/>
    <w:rsid w:val="00240EC2"/>
    <w:rsid w:val="002426C1"/>
    <w:rsid w:val="00242F15"/>
    <w:rsid w:val="0024337E"/>
    <w:rsid w:val="00244760"/>
    <w:rsid w:val="00244CA3"/>
    <w:rsid w:val="00245D40"/>
    <w:rsid w:val="00245D41"/>
    <w:rsid w:val="002538C7"/>
    <w:rsid w:val="00253D96"/>
    <w:rsid w:val="00254995"/>
    <w:rsid w:val="002553D4"/>
    <w:rsid w:val="00265322"/>
    <w:rsid w:val="0026641D"/>
    <w:rsid w:val="00266CC0"/>
    <w:rsid w:val="00270BB7"/>
    <w:rsid w:val="00281202"/>
    <w:rsid w:val="00285867"/>
    <w:rsid w:val="002932DA"/>
    <w:rsid w:val="00294BE2"/>
    <w:rsid w:val="00295710"/>
    <w:rsid w:val="002A16BA"/>
    <w:rsid w:val="002A7657"/>
    <w:rsid w:val="002A79D8"/>
    <w:rsid w:val="002B3B45"/>
    <w:rsid w:val="002B476E"/>
    <w:rsid w:val="002B72D8"/>
    <w:rsid w:val="002C0BDF"/>
    <w:rsid w:val="002D3CFD"/>
    <w:rsid w:val="002D7E34"/>
    <w:rsid w:val="002E00F6"/>
    <w:rsid w:val="002E01A1"/>
    <w:rsid w:val="002E4590"/>
    <w:rsid w:val="002E492A"/>
    <w:rsid w:val="002E5E9A"/>
    <w:rsid w:val="002F1904"/>
    <w:rsid w:val="002F219C"/>
    <w:rsid w:val="002F3670"/>
    <w:rsid w:val="002F3FDB"/>
    <w:rsid w:val="00300E89"/>
    <w:rsid w:val="00301E40"/>
    <w:rsid w:val="00303834"/>
    <w:rsid w:val="0030425C"/>
    <w:rsid w:val="00311A6F"/>
    <w:rsid w:val="00313C74"/>
    <w:rsid w:val="00313F6D"/>
    <w:rsid w:val="003175DF"/>
    <w:rsid w:val="0032480C"/>
    <w:rsid w:val="0032678D"/>
    <w:rsid w:val="00331D85"/>
    <w:rsid w:val="003334A8"/>
    <w:rsid w:val="003355B7"/>
    <w:rsid w:val="00336F2E"/>
    <w:rsid w:val="0033717D"/>
    <w:rsid w:val="00337D33"/>
    <w:rsid w:val="0034310B"/>
    <w:rsid w:val="00343878"/>
    <w:rsid w:val="00346CB2"/>
    <w:rsid w:val="00350E97"/>
    <w:rsid w:val="00353925"/>
    <w:rsid w:val="00355AEF"/>
    <w:rsid w:val="00360A2B"/>
    <w:rsid w:val="00363959"/>
    <w:rsid w:val="00371765"/>
    <w:rsid w:val="00372323"/>
    <w:rsid w:val="00374AC4"/>
    <w:rsid w:val="003764A4"/>
    <w:rsid w:val="00381242"/>
    <w:rsid w:val="0038127E"/>
    <w:rsid w:val="00384995"/>
    <w:rsid w:val="00384F41"/>
    <w:rsid w:val="00386611"/>
    <w:rsid w:val="00387695"/>
    <w:rsid w:val="00387843"/>
    <w:rsid w:val="00392934"/>
    <w:rsid w:val="00393265"/>
    <w:rsid w:val="00395CFB"/>
    <w:rsid w:val="00397EF6"/>
    <w:rsid w:val="003A0653"/>
    <w:rsid w:val="003A2C61"/>
    <w:rsid w:val="003A57BA"/>
    <w:rsid w:val="003A6D6A"/>
    <w:rsid w:val="003A78A0"/>
    <w:rsid w:val="003B221C"/>
    <w:rsid w:val="003B2D75"/>
    <w:rsid w:val="003B4178"/>
    <w:rsid w:val="003B4666"/>
    <w:rsid w:val="003B6183"/>
    <w:rsid w:val="003C1783"/>
    <w:rsid w:val="003C1786"/>
    <w:rsid w:val="003C2937"/>
    <w:rsid w:val="003C3149"/>
    <w:rsid w:val="003C351F"/>
    <w:rsid w:val="003C3C16"/>
    <w:rsid w:val="003D3BBD"/>
    <w:rsid w:val="003D3C07"/>
    <w:rsid w:val="003D6310"/>
    <w:rsid w:val="003D64E4"/>
    <w:rsid w:val="003E0F11"/>
    <w:rsid w:val="003E2C36"/>
    <w:rsid w:val="003F22E4"/>
    <w:rsid w:val="003F26BF"/>
    <w:rsid w:val="003F38FF"/>
    <w:rsid w:val="0040064B"/>
    <w:rsid w:val="00401512"/>
    <w:rsid w:val="00402EDC"/>
    <w:rsid w:val="0041032F"/>
    <w:rsid w:val="0041053B"/>
    <w:rsid w:val="004142CA"/>
    <w:rsid w:val="00423292"/>
    <w:rsid w:val="004248F6"/>
    <w:rsid w:val="00426BCB"/>
    <w:rsid w:val="00431778"/>
    <w:rsid w:val="00434A23"/>
    <w:rsid w:val="00445580"/>
    <w:rsid w:val="00446F99"/>
    <w:rsid w:val="00447FE9"/>
    <w:rsid w:val="004514C8"/>
    <w:rsid w:val="00451A4E"/>
    <w:rsid w:val="00454AFF"/>
    <w:rsid w:val="004617BF"/>
    <w:rsid w:val="00463E88"/>
    <w:rsid w:val="00464DD8"/>
    <w:rsid w:val="004658CE"/>
    <w:rsid w:val="00465D1A"/>
    <w:rsid w:val="0046657B"/>
    <w:rsid w:val="00470A3A"/>
    <w:rsid w:val="0047463E"/>
    <w:rsid w:val="00476854"/>
    <w:rsid w:val="004800A7"/>
    <w:rsid w:val="00481502"/>
    <w:rsid w:val="00490226"/>
    <w:rsid w:val="00492BF8"/>
    <w:rsid w:val="0049302C"/>
    <w:rsid w:val="004A2E8D"/>
    <w:rsid w:val="004A2FAF"/>
    <w:rsid w:val="004A35E0"/>
    <w:rsid w:val="004A37E8"/>
    <w:rsid w:val="004A50DC"/>
    <w:rsid w:val="004A627E"/>
    <w:rsid w:val="004A7F73"/>
    <w:rsid w:val="004B42F5"/>
    <w:rsid w:val="004B47AC"/>
    <w:rsid w:val="004B5328"/>
    <w:rsid w:val="004B6A41"/>
    <w:rsid w:val="004B7B9C"/>
    <w:rsid w:val="004C05BB"/>
    <w:rsid w:val="004C12DE"/>
    <w:rsid w:val="004C2D14"/>
    <w:rsid w:val="004C5106"/>
    <w:rsid w:val="004C67F4"/>
    <w:rsid w:val="004C7827"/>
    <w:rsid w:val="004D2862"/>
    <w:rsid w:val="004E194A"/>
    <w:rsid w:val="004E1DE9"/>
    <w:rsid w:val="004E4C15"/>
    <w:rsid w:val="004E50E4"/>
    <w:rsid w:val="004E568F"/>
    <w:rsid w:val="004E56C0"/>
    <w:rsid w:val="004E58A3"/>
    <w:rsid w:val="004E5C8B"/>
    <w:rsid w:val="004F3B52"/>
    <w:rsid w:val="004F3DA3"/>
    <w:rsid w:val="004F66D0"/>
    <w:rsid w:val="004F7D06"/>
    <w:rsid w:val="00503939"/>
    <w:rsid w:val="00507F82"/>
    <w:rsid w:val="00512AB8"/>
    <w:rsid w:val="00513B65"/>
    <w:rsid w:val="0051525E"/>
    <w:rsid w:val="0051536E"/>
    <w:rsid w:val="00517E5A"/>
    <w:rsid w:val="00520073"/>
    <w:rsid w:val="0052055A"/>
    <w:rsid w:val="00521B7F"/>
    <w:rsid w:val="00523863"/>
    <w:rsid w:val="00523DB2"/>
    <w:rsid w:val="00525E77"/>
    <w:rsid w:val="0052609F"/>
    <w:rsid w:val="00526E4B"/>
    <w:rsid w:val="00530482"/>
    <w:rsid w:val="00530A7F"/>
    <w:rsid w:val="005335EC"/>
    <w:rsid w:val="00533979"/>
    <w:rsid w:val="00534F42"/>
    <w:rsid w:val="00534FB7"/>
    <w:rsid w:val="005355D8"/>
    <w:rsid w:val="00535EDE"/>
    <w:rsid w:val="00536145"/>
    <w:rsid w:val="0053645A"/>
    <w:rsid w:val="00540946"/>
    <w:rsid w:val="00541DBB"/>
    <w:rsid w:val="00544546"/>
    <w:rsid w:val="0054615C"/>
    <w:rsid w:val="0055059C"/>
    <w:rsid w:val="00555B6C"/>
    <w:rsid w:val="00563433"/>
    <w:rsid w:val="00563BFD"/>
    <w:rsid w:val="00566E67"/>
    <w:rsid w:val="00567A63"/>
    <w:rsid w:val="00567B94"/>
    <w:rsid w:val="00567CE5"/>
    <w:rsid w:val="0057232E"/>
    <w:rsid w:val="00575995"/>
    <w:rsid w:val="00575B1A"/>
    <w:rsid w:val="00584280"/>
    <w:rsid w:val="00586AFB"/>
    <w:rsid w:val="00594D5A"/>
    <w:rsid w:val="00597063"/>
    <w:rsid w:val="005978C0"/>
    <w:rsid w:val="00597CAB"/>
    <w:rsid w:val="005A0A76"/>
    <w:rsid w:val="005A1879"/>
    <w:rsid w:val="005A6548"/>
    <w:rsid w:val="005A6B8F"/>
    <w:rsid w:val="005B1FED"/>
    <w:rsid w:val="005B238D"/>
    <w:rsid w:val="005B252D"/>
    <w:rsid w:val="005B2814"/>
    <w:rsid w:val="005B3949"/>
    <w:rsid w:val="005B40E3"/>
    <w:rsid w:val="005C1C1A"/>
    <w:rsid w:val="005C38DF"/>
    <w:rsid w:val="005C43A6"/>
    <w:rsid w:val="005C5610"/>
    <w:rsid w:val="005C68D4"/>
    <w:rsid w:val="005C6C23"/>
    <w:rsid w:val="005D342A"/>
    <w:rsid w:val="005D5362"/>
    <w:rsid w:val="005D7191"/>
    <w:rsid w:val="005E2C41"/>
    <w:rsid w:val="005E50BD"/>
    <w:rsid w:val="005F0036"/>
    <w:rsid w:val="005F1095"/>
    <w:rsid w:val="005F21E4"/>
    <w:rsid w:val="005F2BB5"/>
    <w:rsid w:val="005F4F0E"/>
    <w:rsid w:val="005F79BC"/>
    <w:rsid w:val="00600DE3"/>
    <w:rsid w:val="00610525"/>
    <w:rsid w:val="006137E3"/>
    <w:rsid w:val="006153E0"/>
    <w:rsid w:val="00617008"/>
    <w:rsid w:val="0062038E"/>
    <w:rsid w:val="006228BE"/>
    <w:rsid w:val="006269FE"/>
    <w:rsid w:val="00626AAE"/>
    <w:rsid w:val="00627F61"/>
    <w:rsid w:val="00633B7A"/>
    <w:rsid w:val="0063489B"/>
    <w:rsid w:val="006375E1"/>
    <w:rsid w:val="00640D64"/>
    <w:rsid w:val="00643F7B"/>
    <w:rsid w:val="0065284F"/>
    <w:rsid w:val="006552F1"/>
    <w:rsid w:val="00655F97"/>
    <w:rsid w:val="006646E9"/>
    <w:rsid w:val="006649F3"/>
    <w:rsid w:val="006666C5"/>
    <w:rsid w:val="006723E3"/>
    <w:rsid w:val="006738A2"/>
    <w:rsid w:val="006746CE"/>
    <w:rsid w:val="0068160E"/>
    <w:rsid w:val="006855C4"/>
    <w:rsid w:val="006863B9"/>
    <w:rsid w:val="0068733D"/>
    <w:rsid w:val="00687433"/>
    <w:rsid w:val="00690089"/>
    <w:rsid w:val="00693D22"/>
    <w:rsid w:val="006968C9"/>
    <w:rsid w:val="006A2CF8"/>
    <w:rsid w:val="006A4067"/>
    <w:rsid w:val="006B6925"/>
    <w:rsid w:val="006B7D2E"/>
    <w:rsid w:val="006C3A7C"/>
    <w:rsid w:val="006C41A9"/>
    <w:rsid w:val="006C5D84"/>
    <w:rsid w:val="006C63B5"/>
    <w:rsid w:val="006C727A"/>
    <w:rsid w:val="006C7670"/>
    <w:rsid w:val="006D245A"/>
    <w:rsid w:val="006D74B5"/>
    <w:rsid w:val="006D7FC7"/>
    <w:rsid w:val="006E03DB"/>
    <w:rsid w:val="006E33BA"/>
    <w:rsid w:val="006E5153"/>
    <w:rsid w:val="006E51EB"/>
    <w:rsid w:val="006E57E2"/>
    <w:rsid w:val="006F0B02"/>
    <w:rsid w:val="006F5B67"/>
    <w:rsid w:val="006F6516"/>
    <w:rsid w:val="00700272"/>
    <w:rsid w:val="0070217A"/>
    <w:rsid w:val="0070224A"/>
    <w:rsid w:val="00702D7C"/>
    <w:rsid w:val="00703D17"/>
    <w:rsid w:val="00705646"/>
    <w:rsid w:val="007065AB"/>
    <w:rsid w:val="00706A38"/>
    <w:rsid w:val="00710FDC"/>
    <w:rsid w:val="00712948"/>
    <w:rsid w:val="00713112"/>
    <w:rsid w:val="00713177"/>
    <w:rsid w:val="00713342"/>
    <w:rsid w:val="00714B52"/>
    <w:rsid w:val="00714B8C"/>
    <w:rsid w:val="0071647A"/>
    <w:rsid w:val="007164C7"/>
    <w:rsid w:val="00720520"/>
    <w:rsid w:val="00724533"/>
    <w:rsid w:val="007260FD"/>
    <w:rsid w:val="0073144E"/>
    <w:rsid w:val="00732005"/>
    <w:rsid w:val="00733C88"/>
    <w:rsid w:val="00746A3E"/>
    <w:rsid w:val="0074770F"/>
    <w:rsid w:val="00750AC7"/>
    <w:rsid w:val="00751ACC"/>
    <w:rsid w:val="00754496"/>
    <w:rsid w:val="00756856"/>
    <w:rsid w:val="00762C65"/>
    <w:rsid w:val="007700DE"/>
    <w:rsid w:val="007724A9"/>
    <w:rsid w:val="00775B0F"/>
    <w:rsid w:val="00776FB4"/>
    <w:rsid w:val="00777C0F"/>
    <w:rsid w:val="00780D7F"/>
    <w:rsid w:val="007846E0"/>
    <w:rsid w:val="0078473E"/>
    <w:rsid w:val="0078594C"/>
    <w:rsid w:val="00785F33"/>
    <w:rsid w:val="007934CF"/>
    <w:rsid w:val="00795AA8"/>
    <w:rsid w:val="007A0807"/>
    <w:rsid w:val="007A4D54"/>
    <w:rsid w:val="007A6079"/>
    <w:rsid w:val="007A730E"/>
    <w:rsid w:val="007B116F"/>
    <w:rsid w:val="007B22AB"/>
    <w:rsid w:val="007B3728"/>
    <w:rsid w:val="007B4DB7"/>
    <w:rsid w:val="007C0EC8"/>
    <w:rsid w:val="007C21D8"/>
    <w:rsid w:val="007D14B5"/>
    <w:rsid w:val="007D5956"/>
    <w:rsid w:val="007D7E8F"/>
    <w:rsid w:val="007E0844"/>
    <w:rsid w:val="007E091E"/>
    <w:rsid w:val="007E18C4"/>
    <w:rsid w:val="007E2C2C"/>
    <w:rsid w:val="007E3B0E"/>
    <w:rsid w:val="007E3EBD"/>
    <w:rsid w:val="007F0254"/>
    <w:rsid w:val="007F3CE3"/>
    <w:rsid w:val="007F41FC"/>
    <w:rsid w:val="00800998"/>
    <w:rsid w:val="008014E0"/>
    <w:rsid w:val="008027F4"/>
    <w:rsid w:val="00802DBB"/>
    <w:rsid w:val="00804AA5"/>
    <w:rsid w:val="00807998"/>
    <w:rsid w:val="008100B6"/>
    <w:rsid w:val="0081283F"/>
    <w:rsid w:val="008142AF"/>
    <w:rsid w:val="00817FAF"/>
    <w:rsid w:val="00820892"/>
    <w:rsid w:val="008211FC"/>
    <w:rsid w:val="00822DE0"/>
    <w:rsid w:val="008236CE"/>
    <w:rsid w:val="00823F1A"/>
    <w:rsid w:val="00825BA1"/>
    <w:rsid w:val="008261DF"/>
    <w:rsid w:val="00831C8C"/>
    <w:rsid w:val="0083792D"/>
    <w:rsid w:val="00837B16"/>
    <w:rsid w:val="00840EE8"/>
    <w:rsid w:val="008410D4"/>
    <w:rsid w:val="00842D84"/>
    <w:rsid w:val="008433B6"/>
    <w:rsid w:val="008454D1"/>
    <w:rsid w:val="008456C3"/>
    <w:rsid w:val="0084698F"/>
    <w:rsid w:val="00847118"/>
    <w:rsid w:val="00847DAE"/>
    <w:rsid w:val="008575C8"/>
    <w:rsid w:val="00860CDC"/>
    <w:rsid w:val="008614F0"/>
    <w:rsid w:val="008648EF"/>
    <w:rsid w:val="00864B6A"/>
    <w:rsid w:val="008671F5"/>
    <w:rsid w:val="0087791F"/>
    <w:rsid w:val="00883D11"/>
    <w:rsid w:val="008840D1"/>
    <w:rsid w:val="00884122"/>
    <w:rsid w:val="00884A9C"/>
    <w:rsid w:val="008851F8"/>
    <w:rsid w:val="00885B48"/>
    <w:rsid w:val="0088621F"/>
    <w:rsid w:val="0089699E"/>
    <w:rsid w:val="008975AA"/>
    <w:rsid w:val="00897FD9"/>
    <w:rsid w:val="008A4497"/>
    <w:rsid w:val="008A457B"/>
    <w:rsid w:val="008A4AB6"/>
    <w:rsid w:val="008B22A9"/>
    <w:rsid w:val="008B2B01"/>
    <w:rsid w:val="008B4FDF"/>
    <w:rsid w:val="008B5456"/>
    <w:rsid w:val="008B5C05"/>
    <w:rsid w:val="008C0E4C"/>
    <w:rsid w:val="008C0E9A"/>
    <w:rsid w:val="008C1287"/>
    <w:rsid w:val="008C2C90"/>
    <w:rsid w:val="008C2E54"/>
    <w:rsid w:val="008C2EF4"/>
    <w:rsid w:val="008C7ED9"/>
    <w:rsid w:val="008D0E64"/>
    <w:rsid w:val="008D1FDB"/>
    <w:rsid w:val="008D2E91"/>
    <w:rsid w:val="008D3985"/>
    <w:rsid w:val="008D7CE7"/>
    <w:rsid w:val="008E71E7"/>
    <w:rsid w:val="008F082C"/>
    <w:rsid w:val="008F2B1D"/>
    <w:rsid w:val="008F30CC"/>
    <w:rsid w:val="008F3F9C"/>
    <w:rsid w:val="008F4492"/>
    <w:rsid w:val="008F6A96"/>
    <w:rsid w:val="008F7A7F"/>
    <w:rsid w:val="00903DEC"/>
    <w:rsid w:val="0090455C"/>
    <w:rsid w:val="00905BF6"/>
    <w:rsid w:val="0090602F"/>
    <w:rsid w:val="009116C0"/>
    <w:rsid w:val="00912FC4"/>
    <w:rsid w:val="0091444E"/>
    <w:rsid w:val="0091526A"/>
    <w:rsid w:val="00916185"/>
    <w:rsid w:val="009222E5"/>
    <w:rsid w:val="00923122"/>
    <w:rsid w:val="00927474"/>
    <w:rsid w:val="009276DC"/>
    <w:rsid w:val="00931302"/>
    <w:rsid w:val="00934CBD"/>
    <w:rsid w:val="009375CD"/>
    <w:rsid w:val="0094209D"/>
    <w:rsid w:val="009445BF"/>
    <w:rsid w:val="00945636"/>
    <w:rsid w:val="00951D3E"/>
    <w:rsid w:val="0095340A"/>
    <w:rsid w:val="00955426"/>
    <w:rsid w:val="00961968"/>
    <w:rsid w:val="00970BA1"/>
    <w:rsid w:val="00971C8B"/>
    <w:rsid w:val="00972482"/>
    <w:rsid w:val="00972B65"/>
    <w:rsid w:val="00974D72"/>
    <w:rsid w:val="009766CD"/>
    <w:rsid w:val="00982B84"/>
    <w:rsid w:val="009835D0"/>
    <w:rsid w:val="00983628"/>
    <w:rsid w:val="00983662"/>
    <w:rsid w:val="00984DDD"/>
    <w:rsid w:val="00990248"/>
    <w:rsid w:val="009908B3"/>
    <w:rsid w:val="00990AA3"/>
    <w:rsid w:val="0099613B"/>
    <w:rsid w:val="009B4610"/>
    <w:rsid w:val="009B4C7A"/>
    <w:rsid w:val="009C1836"/>
    <w:rsid w:val="009C186C"/>
    <w:rsid w:val="009C3407"/>
    <w:rsid w:val="009C4D7F"/>
    <w:rsid w:val="009C7ED3"/>
    <w:rsid w:val="009D12D5"/>
    <w:rsid w:val="009D35AE"/>
    <w:rsid w:val="009D5595"/>
    <w:rsid w:val="009D6BD6"/>
    <w:rsid w:val="009E1213"/>
    <w:rsid w:val="009E3885"/>
    <w:rsid w:val="009E4975"/>
    <w:rsid w:val="009E7A77"/>
    <w:rsid w:val="009F2A2B"/>
    <w:rsid w:val="009F4F82"/>
    <w:rsid w:val="009F5693"/>
    <w:rsid w:val="009F5C4F"/>
    <w:rsid w:val="009F6907"/>
    <w:rsid w:val="009F793C"/>
    <w:rsid w:val="00A00B4B"/>
    <w:rsid w:val="00A02AD2"/>
    <w:rsid w:val="00A041BD"/>
    <w:rsid w:val="00A06A33"/>
    <w:rsid w:val="00A10221"/>
    <w:rsid w:val="00A13257"/>
    <w:rsid w:val="00A133BE"/>
    <w:rsid w:val="00A13F22"/>
    <w:rsid w:val="00A1410E"/>
    <w:rsid w:val="00A15526"/>
    <w:rsid w:val="00A16E12"/>
    <w:rsid w:val="00A17584"/>
    <w:rsid w:val="00A20DCB"/>
    <w:rsid w:val="00A210F6"/>
    <w:rsid w:val="00A26920"/>
    <w:rsid w:val="00A26A4F"/>
    <w:rsid w:val="00A317AA"/>
    <w:rsid w:val="00A31F96"/>
    <w:rsid w:val="00A32222"/>
    <w:rsid w:val="00A3655A"/>
    <w:rsid w:val="00A367FD"/>
    <w:rsid w:val="00A41D35"/>
    <w:rsid w:val="00A43F1B"/>
    <w:rsid w:val="00A50D6C"/>
    <w:rsid w:val="00A539C1"/>
    <w:rsid w:val="00A54195"/>
    <w:rsid w:val="00A542BC"/>
    <w:rsid w:val="00A5612F"/>
    <w:rsid w:val="00A56FF5"/>
    <w:rsid w:val="00A61142"/>
    <w:rsid w:val="00A61BEF"/>
    <w:rsid w:val="00A624A9"/>
    <w:rsid w:val="00A6420E"/>
    <w:rsid w:val="00A65310"/>
    <w:rsid w:val="00A65F3F"/>
    <w:rsid w:val="00A6726E"/>
    <w:rsid w:val="00A677F2"/>
    <w:rsid w:val="00A74D22"/>
    <w:rsid w:val="00A76849"/>
    <w:rsid w:val="00A770DF"/>
    <w:rsid w:val="00A83379"/>
    <w:rsid w:val="00A85911"/>
    <w:rsid w:val="00A90C1B"/>
    <w:rsid w:val="00A92BBA"/>
    <w:rsid w:val="00A93080"/>
    <w:rsid w:val="00A94FB8"/>
    <w:rsid w:val="00AA0CB6"/>
    <w:rsid w:val="00AA1507"/>
    <w:rsid w:val="00AB085D"/>
    <w:rsid w:val="00AB1000"/>
    <w:rsid w:val="00AC301E"/>
    <w:rsid w:val="00AC3925"/>
    <w:rsid w:val="00AC5EDB"/>
    <w:rsid w:val="00AD16A5"/>
    <w:rsid w:val="00AD3B7D"/>
    <w:rsid w:val="00AE1D7B"/>
    <w:rsid w:val="00AF2B4C"/>
    <w:rsid w:val="00AF4293"/>
    <w:rsid w:val="00AF79CE"/>
    <w:rsid w:val="00B032FD"/>
    <w:rsid w:val="00B038AF"/>
    <w:rsid w:val="00B05170"/>
    <w:rsid w:val="00B056D8"/>
    <w:rsid w:val="00B06ACF"/>
    <w:rsid w:val="00B06D4F"/>
    <w:rsid w:val="00B10402"/>
    <w:rsid w:val="00B1182C"/>
    <w:rsid w:val="00B16BE0"/>
    <w:rsid w:val="00B17578"/>
    <w:rsid w:val="00B20B98"/>
    <w:rsid w:val="00B218FF"/>
    <w:rsid w:val="00B25873"/>
    <w:rsid w:val="00B27816"/>
    <w:rsid w:val="00B31A13"/>
    <w:rsid w:val="00B326B7"/>
    <w:rsid w:val="00B346F4"/>
    <w:rsid w:val="00B35AA4"/>
    <w:rsid w:val="00B3612F"/>
    <w:rsid w:val="00B376DB"/>
    <w:rsid w:val="00B41253"/>
    <w:rsid w:val="00B41FC9"/>
    <w:rsid w:val="00B43DCA"/>
    <w:rsid w:val="00B47064"/>
    <w:rsid w:val="00B51254"/>
    <w:rsid w:val="00B57AB0"/>
    <w:rsid w:val="00B61342"/>
    <w:rsid w:val="00B65D20"/>
    <w:rsid w:val="00B6638A"/>
    <w:rsid w:val="00B66AE0"/>
    <w:rsid w:val="00B66C10"/>
    <w:rsid w:val="00B720E0"/>
    <w:rsid w:val="00B727A5"/>
    <w:rsid w:val="00B748F8"/>
    <w:rsid w:val="00B757A7"/>
    <w:rsid w:val="00B850A4"/>
    <w:rsid w:val="00B8638A"/>
    <w:rsid w:val="00B92D1B"/>
    <w:rsid w:val="00B92E0E"/>
    <w:rsid w:val="00B951CE"/>
    <w:rsid w:val="00B97631"/>
    <w:rsid w:val="00BA3110"/>
    <w:rsid w:val="00BA3325"/>
    <w:rsid w:val="00BA5709"/>
    <w:rsid w:val="00BA63FB"/>
    <w:rsid w:val="00BB3646"/>
    <w:rsid w:val="00BB4BEB"/>
    <w:rsid w:val="00BB4C57"/>
    <w:rsid w:val="00BB54C8"/>
    <w:rsid w:val="00BC18D2"/>
    <w:rsid w:val="00BC2998"/>
    <w:rsid w:val="00BC6FDE"/>
    <w:rsid w:val="00BD09C8"/>
    <w:rsid w:val="00BD4B32"/>
    <w:rsid w:val="00BD72EE"/>
    <w:rsid w:val="00BD7C5E"/>
    <w:rsid w:val="00BE080D"/>
    <w:rsid w:val="00BE367A"/>
    <w:rsid w:val="00BE689B"/>
    <w:rsid w:val="00BF25B2"/>
    <w:rsid w:val="00BF3DC3"/>
    <w:rsid w:val="00BF4057"/>
    <w:rsid w:val="00BF5B9D"/>
    <w:rsid w:val="00BF7498"/>
    <w:rsid w:val="00BF7510"/>
    <w:rsid w:val="00C00454"/>
    <w:rsid w:val="00C03C2D"/>
    <w:rsid w:val="00C0625B"/>
    <w:rsid w:val="00C13DFA"/>
    <w:rsid w:val="00C14E3D"/>
    <w:rsid w:val="00C20566"/>
    <w:rsid w:val="00C23C43"/>
    <w:rsid w:val="00C24CC8"/>
    <w:rsid w:val="00C25C5B"/>
    <w:rsid w:val="00C278E4"/>
    <w:rsid w:val="00C414C4"/>
    <w:rsid w:val="00C42AC7"/>
    <w:rsid w:val="00C42D85"/>
    <w:rsid w:val="00C4610A"/>
    <w:rsid w:val="00C463F2"/>
    <w:rsid w:val="00C4760A"/>
    <w:rsid w:val="00C5119D"/>
    <w:rsid w:val="00C517E5"/>
    <w:rsid w:val="00C52581"/>
    <w:rsid w:val="00C56108"/>
    <w:rsid w:val="00C61E4F"/>
    <w:rsid w:val="00C631CC"/>
    <w:rsid w:val="00C648D0"/>
    <w:rsid w:val="00C71488"/>
    <w:rsid w:val="00C73C1F"/>
    <w:rsid w:val="00C75DFA"/>
    <w:rsid w:val="00C82874"/>
    <w:rsid w:val="00C83030"/>
    <w:rsid w:val="00C84A4B"/>
    <w:rsid w:val="00C860F6"/>
    <w:rsid w:val="00C8684B"/>
    <w:rsid w:val="00C87622"/>
    <w:rsid w:val="00C91821"/>
    <w:rsid w:val="00C92A5A"/>
    <w:rsid w:val="00C93744"/>
    <w:rsid w:val="00C96B7E"/>
    <w:rsid w:val="00CA03D4"/>
    <w:rsid w:val="00CA22D4"/>
    <w:rsid w:val="00CA252E"/>
    <w:rsid w:val="00CA29F0"/>
    <w:rsid w:val="00CA7F8A"/>
    <w:rsid w:val="00CB1CBC"/>
    <w:rsid w:val="00CB42E6"/>
    <w:rsid w:val="00CB496F"/>
    <w:rsid w:val="00CB4FDE"/>
    <w:rsid w:val="00CC0459"/>
    <w:rsid w:val="00CC3DDA"/>
    <w:rsid w:val="00CD06BF"/>
    <w:rsid w:val="00CD23F8"/>
    <w:rsid w:val="00CD2A5B"/>
    <w:rsid w:val="00CD4D99"/>
    <w:rsid w:val="00CD7C2F"/>
    <w:rsid w:val="00CE4F6B"/>
    <w:rsid w:val="00CE5E18"/>
    <w:rsid w:val="00CF16B0"/>
    <w:rsid w:val="00D00DA2"/>
    <w:rsid w:val="00D0275C"/>
    <w:rsid w:val="00D02AC7"/>
    <w:rsid w:val="00D02C93"/>
    <w:rsid w:val="00D03708"/>
    <w:rsid w:val="00D11938"/>
    <w:rsid w:val="00D211A9"/>
    <w:rsid w:val="00D21336"/>
    <w:rsid w:val="00D21CCE"/>
    <w:rsid w:val="00D24920"/>
    <w:rsid w:val="00D25F23"/>
    <w:rsid w:val="00D31297"/>
    <w:rsid w:val="00D3265D"/>
    <w:rsid w:val="00D35FE7"/>
    <w:rsid w:val="00D375CD"/>
    <w:rsid w:val="00D37EF5"/>
    <w:rsid w:val="00D412C8"/>
    <w:rsid w:val="00D4328E"/>
    <w:rsid w:val="00D445C5"/>
    <w:rsid w:val="00D46E65"/>
    <w:rsid w:val="00D478B8"/>
    <w:rsid w:val="00D525E6"/>
    <w:rsid w:val="00D56F67"/>
    <w:rsid w:val="00D570D3"/>
    <w:rsid w:val="00D67C90"/>
    <w:rsid w:val="00D71E33"/>
    <w:rsid w:val="00D72B4F"/>
    <w:rsid w:val="00D80ED7"/>
    <w:rsid w:val="00D831C5"/>
    <w:rsid w:val="00D83975"/>
    <w:rsid w:val="00D86A05"/>
    <w:rsid w:val="00D87908"/>
    <w:rsid w:val="00D93AE4"/>
    <w:rsid w:val="00D9525A"/>
    <w:rsid w:val="00D96421"/>
    <w:rsid w:val="00D96BD6"/>
    <w:rsid w:val="00D96F58"/>
    <w:rsid w:val="00DA51C3"/>
    <w:rsid w:val="00DA5A4E"/>
    <w:rsid w:val="00DA5CD6"/>
    <w:rsid w:val="00DA6812"/>
    <w:rsid w:val="00DA6C1A"/>
    <w:rsid w:val="00DB19B8"/>
    <w:rsid w:val="00DB2FD0"/>
    <w:rsid w:val="00DB7F0B"/>
    <w:rsid w:val="00DC0D1B"/>
    <w:rsid w:val="00DC48E2"/>
    <w:rsid w:val="00DC5077"/>
    <w:rsid w:val="00DD1CC4"/>
    <w:rsid w:val="00DD7D2C"/>
    <w:rsid w:val="00DE081B"/>
    <w:rsid w:val="00DE1D8D"/>
    <w:rsid w:val="00DE3065"/>
    <w:rsid w:val="00DE33D9"/>
    <w:rsid w:val="00DE507F"/>
    <w:rsid w:val="00DE5BFC"/>
    <w:rsid w:val="00DF4AA6"/>
    <w:rsid w:val="00DF7822"/>
    <w:rsid w:val="00E126A4"/>
    <w:rsid w:val="00E12F9E"/>
    <w:rsid w:val="00E15151"/>
    <w:rsid w:val="00E217BB"/>
    <w:rsid w:val="00E2250E"/>
    <w:rsid w:val="00E231FD"/>
    <w:rsid w:val="00E24197"/>
    <w:rsid w:val="00E26ECC"/>
    <w:rsid w:val="00E33A23"/>
    <w:rsid w:val="00E34965"/>
    <w:rsid w:val="00E3641E"/>
    <w:rsid w:val="00E37573"/>
    <w:rsid w:val="00E429C5"/>
    <w:rsid w:val="00E42C03"/>
    <w:rsid w:val="00E44488"/>
    <w:rsid w:val="00E44FC0"/>
    <w:rsid w:val="00E544F1"/>
    <w:rsid w:val="00E54A5B"/>
    <w:rsid w:val="00E56462"/>
    <w:rsid w:val="00E64C84"/>
    <w:rsid w:val="00E6504B"/>
    <w:rsid w:val="00E66404"/>
    <w:rsid w:val="00E70DF0"/>
    <w:rsid w:val="00E73F2C"/>
    <w:rsid w:val="00E76FDF"/>
    <w:rsid w:val="00E776CE"/>
    <w:rsid w:val="00E77E06"/>
    <w:rsid w:val="00E801D8"/>
    <w:rsid w:val="00E823DB"/>
    <w:rsid w:val="00E83502"/>
    <w:rsid w:val="00E85082"/>
    <w:rsid w:val="00E94C8B"/>
    <w:rsid w:val="00E9766D"/>
    <w:rsid w:val="00E97973"/>
    <w:rsid w:val="00EA4FE1"/>
    <w:rsid w:val="00EA7FC0"/>
    <w:rsid w:val="00EB2AFD"/>
    <w:rsid w:val="00EB4D83"/>
    <w:rsid w:val="00EC146F"/>
    <w:rsid w:val="00EC1EA3"/>
    <w:rsid w:val="00EC2EC9"/>
    <w:rsid w:val="00EC564D"/>
    <w:rsid w:val="00EC79E8"/>
    <w:rsid w:val="00ED0425"/>
    <w:rsid w:val="00ED425A"/>
    <w:rsid w:val="00EE0FB9"/>
    <w:rsid w:val="00EE2C08"/>
    <w:rsid w:val="00EE436C"/>
    <w:rsid w:val="00EF00B4"/>
    <w:rsid w:val="00EF31AB"/>
    <w:rsid w:val="00EF498F"/>
    <w:rsid w:val="00EF4E03"/>
    <w:rsid w:val="00EF6585"/>
    <w:rsid w:val="00F01406"/>
    <w:rsid w:val="00F0201C"/>
    <w:rsid w:val="00F02425"/>
    <w:rsid w:val="00F02971"/>
    <w:rsid w:val="00F078B5"/>
    <w:rsid w:val="00F10D68"/>
    <w:rsid w:val="00F10DE2"/>
    <w:rsid w:val="00F10FA1"/>
    <w:rsid w:val="00F110FC"/>
    <w:rsid w:val="00F17662"/>
    <w:rsid w:val="00F208A8"/>
    <w:rsid w:val="00F225FF"/>
    <w:rsid w:val="00F25E90"/>
    <w:rsid w:val="00F30C65"/>
    <w:rsid w:val="00F315B3"/>
    <w:rsid w:val="00F31B5B"/>
    <w:rsid w:val="00F35373"/>
    <w:rsid w:val="00F35AD3"/>
    <w:rsid w:val="00F3636A"/>
    <w:rsid w:val="00F37EE7"/>
    <w:rsid w:val="00F421C0"/>
    <w:rsid w:val="00F43061"/>
    <w:rsid w:val="00F46BCC"/>
    <w:rsid w:val="00F479A0"/>
    <w:rsid w:val="00F55FE3"/>
    <w:rsid w:val="00F61069"/>
    <w:rsid w:val="00F644A5"/>
    <w:rsid w:val="00F663A6"/>
    <w:rsid w:val="00F66493"/>
    <w:rsid w:val="00F67C63"/>
    <w:rsid w:val="00F7202C"/>
    <w:rsid w:val="00F743ED"/>
    <w:rsid w:val="00F7536D"/>
    <w:rsid w:val="00F75380"/>
    <w:rsid w:val="00F75742"/>
    <w:rsid w:val="00F85166"/>
    <w:rsid w:val="00F86452"/>
    <w:rsid w:val="00F901C3"/>
    <w:rsid w:val="00F9157E"/>
    <w:rsid w:val="00F9202A"/>
    <w:rsid w:val="00F958E5"/>
    <w:rsid w:val="00FA0DF8"/>
    <w:rsid w:val="00FA5F7E"/>
    <w:rsid w:val="00FB3C7D"/>
    <w:rsid w:val="00FB4EE3"/>
    <w:rsid w:val="00FB7CA5"/>
    <w:rsid w:val="00FC30C7"/>
    <w:rsid w:val="00FC3715"/>
    <w:rsid w:val="00FC405E"/>
    <w:rsid w:val="00FC4F8D"/>
    <w:rsid w:val="00FC7664"/>
    <w:rsid w:val="00FC7B57"/>
    <w:rsid w:val="00FD0C94"/>
    <w:rsid w:val="00FD1CC0"/>
    <w:rsid w:val="00FD7045"/>
    <w:rsid w:val="00FE66AC"/>
    <w:rsid w:val="00FE6A5F"/>
    <w:rsid w:val="00FF0DC9"/>
    <w:rsid w:val="00FF1BFE"/>
    <w:rsid w:val="00FF362E"/>
    <w:rsid w:val="00FF5742"/>
    <w:rsid w:val="00FF61BF"/>
    <w:rsid w:val="00FF7496"/>
    <w:rsid w:val="0129DB84"/>
    <w:rsid w:val="012E2856"/>
    <w:rsid w:val="01CE1EB2"/>
    <w:rsid w:val="02284AC6"/>
    <w:rsid w:val="03516AB8"/>
    <w:rsid w:val="06545343"/>
    <w:rsid w:val="07050F68"/>
    <w:rsid w:val="0741BA4A"/>
    <w:rsid w:val="07673FEC"/>
    <w:rsid w:val="08100645"/>
    <w:rsid w:val="08936DA6"/>
    <w:rsid w:val="098B6A29"/>
    <w:rsid w:val="0B0C8BAA"/>
    <w:rsid w:val="0BC58864"/>
    <w:rsid w:val="0DA125AB"/>
    <w:rsid w:val="0DC2C147"/>
    <w:rsid w:val="0F6B5007"/>
    <w:rsid w:val="0FFB3589"/>
    <w:rsid w:val="10DED168"/>
    <w:rsid w:val="1370791D"/>
    <w:rsid w:val="19FB14B5"/>
    <w:rsid w:val="1B4CE45D"/>
    <w:rsid w:val="1D28171B"/>
    <w:rsid w:val="1E298804"/>
    <w:rsid w:val="1E38E66B"/>
    <w:rsid w:val="21D768EB"/>
    <w:rsid w:val="22C8D163"/>
    <w:rsid w:val="22F22C72"/>
    <w:rsid w:val="24F37240"/>
    <w:rsid w:val="257A60CD"/>
    <w:rsid w:val="26FE8FD1"/>
    <w:rsid w:val="27814489"/>
    <w:rsid w:val="27B9CD2D"/>
    <w:rsid w:val="2A1415A4"/>
    <w:rsid w:val="2AAD2C66"/>
    <w:rsid w:val="2D63A1CC"/>
    <w:rsid w:val="2FA2ED0F"/>
    <w:rsid w:val="30E87775"/>
    <w:rsid w:val="32A5D59A"/>
    <w:rsid w:val="3452B2F0"/>
    <w:rsid w:val="3461889C"/>
    <w:rsid w:val="34A08996"/>
    <w:rsid w:val="377946BD"/>
    <w:rsid w:val="3C968138"/>
    <w:rsid w:val="3F9FE87C"/>
    <w:rsid w:val="4010E0CE"/>
    <w:rsid w:val="42C3FA2C"/>
    <w:rsid w:val="4467EE4B"/>
    <w:rsid w:val="477FFA0A"/>
    <w:rsid w:val="4884740E"/>
    <w:rsid w:val="5056653C"/>
    <w:rsid w:val="518A3952"/>
    <w:rsid w:val="5213AF3E"/>
    <w:rsid w:val="524A0ABA"/>
    <w:rsid w:val="5464E9B8"/>
    <w:rsid w:val="58044C9A"/>
    <w:rsid w:val="583B323D"/>
    <w:rsid w:val="59B40C3E"/>
    <w:rsid w:val="5B249304"/>
    <w:rsid w:val="5CECC4E5"/>
    <w:rsid w:val="5E4D5E56"/>
    <w:rsid w:val="5E889546"/>
    <w:rsid w:val="61BCC5E7"/>
    <w:rsid w:val="6230B7EB"/>
    <w:rsid w:val="62736501"/>
    <w:rsid w:val="62C22C9E"/>
    <w:rsid w:val="63446200"/>
    <w:rsid w:val="659B51AC"/>
    <w:rsid w:val="671DF9B0"/>
    <w:rsid w:val="6A517449"/>
    <w:rsid w:val="6BF16AD3"/>
    <w:rsid w:val="6E554739"/>
    <w:rsid w:val="6EF4535E"/>
    <w:rsid w:val="6F290B95"/>
    <w:rsid w:val="70A3F3AF"/>
    <w:rsid w:val="712DE7BD"/>
    <w:rsid w:val="722BF420"/>
    <w:rsid w:val="73C7C481"/>
    <w:rsid w:val="74118DD9"/>
    <w:rsid w:val="756394E2"/>
    <w:rsid w:val="756FC0E8"/>
    <w:rsid w:val="75D411E7"/>
    <w:rsid w:val="78CD5D16"/>
    <w:rsid w:val="79C3B1C4"/>
    <w:rsid w:val="7ABBA1A6"/>
    <w:rsid w:val="7C623AC8"/>
    <w:rsid w:val="7D666D39"/>
    <w:rsid w:val="7F1A9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58BD7"/>
  <w15:chartTrackingRefBased/>
  <w15:docId w15:val="{5A85F6FC-5BA3-43D1-8602-33236CE1C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lt-LT"/>
    </w:rPr>
  </w:style>
  <w:style w:type="paragraph" w:styleId="Heading1">
    <w:name w:val="heading 1"/>
    <w:basedOn w:val="Normal"/>
    <w:next w:val="Normal"/>
    <w:link w:val="Heading1Char"/>
    <w:autoRedefine/>
    <w:qFormat/>
    <w:rsid w:val="001147AB"/>
    <w:pPr>
      <w:keepNext/>
      <w:keepLines/>
      <w:numPr>
        <w:numId w:val="26"/>
      </w:numPr>
      <w:spacing w:before="120" w:after="120" w:line="240" w:lineRule="auto"/>
      <w:contextualSpacing/>
      <w:jc w:val="both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1147AB"/>
    <w:pPr>
      <w:keepNext/>
      <w:keepLines/>
      <w:numPr>
        <w:ilvl w:val="1"/>
        <w:numId w:val="26"/>
      </w:numPr>
      <w:spacing w:before="40" w:after="0" w:line="240" w:lineRule="auto"/>
      <w:jc w:val="both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1147AB"/>
    <w:pPr>
      <w:keepNext/>
      <w:keepLines/>
      <w:numPr>
        <w:ilvl w:val="2"/>
        <w:numId w:val="26"/>
      </w:numPr>
      <w:spacing w:after="0" w:line="240" w:lineRule="auto"/>
      <w:contextualSpacing/>
      <w:jc w:val="both"/>
      <w:outlineLvl w:val="2"/>
    </w:pPr>
    <w:rPr>
      <w:rFonts w:eastAsiaTheme="majorEastAsia" w:cstheme="majorBidi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511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6C727A"/>
  </w:style>
  <w:style w:type="character" w:customStyle="1" w:styleId="eop">
    <w:name w:val="eop"/>
    <w:basedOn w:val="DefaultParagraphFont"/>
    <w:rsid w:val="006C727A"/>
  </w:style>
  <w:style w:type="table" w:styleId="GridTable1Light">
    <w:name w:val="Grid Table 1 Light"/>
    <w:basedOn w:val="TableNormal"/>
    <w:uiPriority w:val="46"/>
    <w:rsid w:val="00392934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BB3646"/>
    <w:pPr>
      <w:spacing w:after="0" w:line="240" w:lineRule="auto"/>
    </w:pPr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ListParagraph">
    <w:name w:val="List Paragraph"/>
    <w:aliases w:val="List not in Table,List Paragraph Red,Bullet List,Numbering,ERP-List Paragraph,List Paragraph11,List Paragraph111,Bullet EY,Sąrašo pastraipa.Bullet,Sąrašo pastraipa;Bullet,Table of contents numbered,NORMAL+X.X,List Paragraph1,VARNELES"/>
    <w:basedOn w:val="Normal"/>
    <w:link w:val="ListParagraphChar"/>
    <w:uiPriority w:val="34"/>
    <w:qFormat/>
    <w:rsid w:val="0054615C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unhideWhenUsed/>
    <w:rsid w:val="004800A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800A7"/>
    <w:rPr>
      <w:sz w:val="20"/>
      <w:szCs w:val="20"/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4800A7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29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29C5"/>
    <w:rPr>
      <w:rFonts w:ascii="Segoe UI" w:hAnsi="Segoe UI" w:cs="Segoe UI"/>
      <w:sz w:val="18"/>
      <w:szCs w:val="18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29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29C5"/>
    <w:rPr>
      <w:b/>
      <w:bCs/>
      <w:sz w:val="20"/>
      <w:szCs w:val="20"/>
      <w:lang w:val="lt-LT"/>
    </w:rPr>
  </w:style>
  <w:style w:type="paragraph" w:styleId="Title">
    <w:name w:val="Title"/>
    <w:basedOn w:val="Normal"/>
    <w:next w:val="Normal"/>
    <w:link w:val="TitleChar"/>
    <w:uiPriority w:val="10"/>
    <w:qFormat/>
    <w:rsid w:val="000A66D1"/>
    <w:pPr>
      <w:spacing w:after="240" w:line="240" w:lineRule="auto"/>
      <w:contextualSpacing/>
      <w:jc w:val="center"/>
    </w:pPr>
    <w:rPr>
      <w:rFonts w:ascii="Times New Roman" w:eastAsiaTheme="majorEastAsia" w:hAnsi="Times New Roman" w:cs="Times New Roman"/>
      <w:spacing w:val="-10"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0A66D1"/>
    <w:rPr>
      <w:rFonts w:ascii="Times New Roman" w:eastAsiaTheme="majorEastAsia" w:hAnsi="Times New Roman" w:cs="Times New Roman"/>
      <w:spacing w:val="-10"/>
      <w:kern w:val="28"/>
      <w:sz w:val="32"/>
      <w:szCs w:val="32"/>
      <w:lang w:val="lt-LT"/>
    </w:rPr>
  </w:style>
  <w:style w:type="paragraph" w:customStyle="1" w:styleId="Lentelsbullets">
    <w:name w:val="_Lentelės bullets"/>
    <w:basedOn w:val="Normal"/>
    <w:qFormat/>
    <w:rsid w:val="003A6D6A"/>
    <w:pPr>
      <w:numPr>
        <w:numId w:val="19"/>
      </w:numPr>
      <w:spacing w:before="60" w:after="60" w:line="276" w:lineRule="auto"/>
      <w:jc w:val="both"/>
    </w:pPr>
    <w:rPr>
      <w:rFonts w:ascii="Times New Roman" w:eastAsia="Times New Roman" w:hAnsi="Times New Roman" w:cs="Times New Roman"/>
      <w:color w:val="171717"/>
      <w:lang w:eastAsia="lt-LT"/>
    </w:rPr>
  </w:style>
  <w:style w:type="character" w:customStyle="1" w:styleId="ListParagraphChar">
    <w:name w:val="List Paragraph Char"/>
    <w:aliases w:val="List not in Table Char,List Paragraph Red Char,Bullet List Char,Numbering Char,ERP-List Paragraph Char,List Paragraph11 Char,List Paragraph111 Char,Bullet EY Char,Sąrašo pastraipa.Bullet Char,Sąrašo pastraipa;Bullet Char"/>
    <w:basedOn w:val="DefaultParagraphFont"/>
    <w:link w:val="ListParagraph"/>
    <w:uiPriority w:val="34"/>
    <w:qFormat/>
    <w:locked/>
    <w:rsid w:val="0051536E"/>
    <w:rPr>
      <w:lang w:val="lt-LT"/>
    </w:rPr>
  </w:style>
  <w:style w:type="paragraph" w:styleId="Revision">
    <w:name w:val="Revision"/>
    <w:hidden/>
    <w:uiPriority w:val="99"/>
    <w:semiHidden/>
    <w:rsid w:val="000831EC"/>
    <w:pPr>
      <w:spacing w:after="0" w:line="240" w:lineRule="auto"/>
    </w:pPr>
    <w:rPr>
      <w:lang w:val="lt-LT"/>
    </w:rPr>
  </w:style>
  <w:style w:type="character" w:styleId="Hyperlink">
    <w:name w:val="Hyperlink"/>
    <w:basedOn w:val="DefaultParagraphFont"/>
    <w:uiPriority w:val="99"/>
    <w:unhideWhenUsed/>
    <w:rsid w:val="007260F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260FD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1147AB"/>
    <w:rPr>
      <w:rFonts w:eastAsiaTheme="majorEastAsia" w:cstheme="majorBidi"/>
      <w:b/>
      <w:szCs w:val="32"/>
      <w:lang w:val="lt-LT"/>
    </w:rPr>
  </w:style>
  <w:style w:type="character" w:customStyle="1" w:styleId="Heading2Char">
    <w:name w:val="Heading 2 Char"/>
    <w:basedOn w:val="DefaultParagraphFont"/>
    <w:link w:val="Heading2"/>
    <w:rsid w:val="001147AB"/>
    <w:rPr>
      <w:rFonts w:eastAsiaTheme="majorEastAsia" w:cstheme="majorBidi"/>
      <w:b/>
      <w:szCs w:val="26"/>
      <w:lang w:val="lt-LT"/>
    </w:rPr>
  </w:style>
  <w:style w:type="character" w:customStyle="1" w:styleId="Heading3Char">
    <w:name w:val="Heading 3 Char"/>
    <w:basedOn w:val="DefaultParagraphFont"/>
    <w:link w:val="Heading3"/>
    <w:rsid w:val="001147AB"/>
    <w:rPr>
      <w:rFonts w:eastAsiaTheme="majorEastAsia" w:cstheme="majorBidi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58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C500A6733845B48A558E8D4227CB18E" ma:contentTypeVersion="11" ma:contentTypeDescription="Kurkite naują dokumentą." ma:contentTypeScope="" ma:versionID="df6196dc6d536228b27a197ed3c0ac63">
  <xsd:schema xmlns:xsd="http://www.w3.org/2001/XMLSchema" xmlns:xs="http://www.w3.org/2001/XMLSchema" xmlns:p="http://schemas.microsoft.com/office/2006/metadata/properties" xmlns:ns2="0f2e3628-74d0-4205-be2c-900a20529d85" xmlns:ns3="0836d0e2-b130-4ec3-b2b2-17a572a86b01" targetNamespace="http://schemas.microsoft.com/office/2006/metadata/properties" ma:root="true" ma:fieldsID="7b291e884377a77bda2662600d28a672" ns2:_="" ns3:_="">
    <xsd:import namespace="0f2e3628-74d0-4205-be2c-900a20529d85"/>
    <xsd:import namespace="0836d0e2-b130-4ec3-b2b2-17a572a86b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2e3628-74d0-4205-be2c-900a20529d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Vaizdų žymės" ma:readOnly="false" ma:fieldId="{5cf76f15-5ced-4ddc-b409-7134ff3c332f}" ma:taxonomyMulti="true" ma:sspId="59cf49fc-d589-43b7-a3ce-b71d214221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36d0e2-b130-4ec3-b2b2-17a572a86b01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2f7c8d33-e3ff-487e-95bb-5183cf8689c1}" ma:internalName="TaxCatchAll" ma:showField="CatchAllData" ma:web="0836d0e2-b130-4ec3-b2b2-17a572a86b0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836d0e2-b130-4ec3-b2b2-17a572a86b01" xsi:nil="true"/>
    <lcf76f155ced4ddcb4097134ff3c332f xmlns="0f2e3628-74d0-4205-be2c-900a20529d8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A175CFB-5CFC-47C5-A1B9-5FB10575112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BFF040-8132-45D8-A774-B0038A494DA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A0936DA-36FB-4986-A299-23BE351273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2e3628-74d0-4205-be2c-900a20529d85"/>
    <ds:schemaRef ds:uri="0836d0e2-b130-4ec3-b2b2-17a572a86b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17B5722-4C1D-4DC3-A8C8-8C781359ACBF}">
  <ds:schemaRefs>
    <ds:schemaRef ds:uri="http://schemas.microsoft.com/office/2006/metadata/properties"/>
    <ds:schemaRef ds:uri="http://schemas.microsoft.com/office/infopath/2007/PartnerControls"/>
    <ds:schemaRef ds:uri="0836d0e2-b130-4ec3-b2b2-17a572a86b01"/>
    <ds:schemaRef ds:uri="0f2e3628-74d0-4205-be2c-900a20529d8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1865</Words>
  <Characters>1064</Characters>
  <Application>Microsoft Office Word</Application>
  <DocSecurity>0</DocSecurity>
  <Lines>8</Lines>
  <Paragraphs>5</Paragraphs>
  <ScaleCrop>false</ScaleCrop>
  <Company>AB Vilniaus šilumos tinlai</Company>
  <LinksUpToDate>false</LinksUpToDate>
  <CharactersWithSpaces>2924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Artūras PETRUTIS</dc:creator>
  <cp:keywords/>
  <dc:description/>
  <cp:lastModifiedBy>Vytautė Janušauskienė</cp:lastModifiedBy>
  <cp:revision>24</cp:revision>
  <dcterms:created xsi:type="dcterms:W3CDTF">2026-05-07T06:16:00Z</dcterms:created>
  <dcterms:modified xsi:type="dcterms:W3CDTF">2026-05-12T04:03:00Z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0x0101009C500A6733845B48A558E8D4227CB18E</vt:lpwstr>
  </property>
  <property fmtid="{D5CDD505-2E9C-101B-9397-08002B2CF9AE}" pid="3" name="MediaServiceImageTags">
    <vt:lpwstr/>
  </property>
  <property fmtid="{D5CDD505-2E9C-101B-9397-08002B2CF9AE}" pid="4" name="docLang">
    <vt:lpwstr>lt</vt:lpwstr>
  </property>
</Properties>
</file>